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1C" w:rsidRDefault="00852C1C" w:rsidP="00A87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924" w:rsidRDefault="00314924" w:rsidP="00A87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9540" w:dyaOrig="12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46.5pt" o:ole="">
            <v:imagedata r:id="rId6" o:title=""/>
          </v:shape>
          <o:OLEObject Type="Embed" ProgID="AcroExch.Document.7" ShapeID="_x0000_i1025" DrawAspect="Content" ObjectID="_1634458061" r:id="rId7"/>
        </w:object>
      </w:r>
    </w:p>
    <w:p w:rsidR="00314924" w:rsidRDefault="00314924" w:rsidP="00A87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924" w:rsidRDefault="00314924" w:rsidP="00A87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924" w:rsidRDefault="00314924" w:rsidP="00A87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924" w:rsidRDefault="00314924" w:rsidP="00A87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924" w:rsidRDefault="00314924" w:rsidP="00A87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924" w:rsidRDefault="00314924" w:rsidP="00A87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F4E" w:rsidRPr="00852C1C" w:rsidRDefault="00E37803" w:rsidP="0031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lastRenderedPageBreak/>
        <w:t>от 24  июля 1998 г. № 124-ФЗ «Об основных  гарантиях  прав  ребенка  в  Российской  Федер</w:t>
      </w:r>
      <w:r w:rsidRPr="00852C1C">
        <w:rPr>
          <w:rFonts w:ascii="Times New Roman" w:hAnsi="Times New Roman" w:cs="Times New Roman"/>
          <w:sz w:val="24"/>
          <w:szCs w:val="24"/>
        </w:rPr>
        <w:t>а</w:t>
      </w:r>
      <w:r w:rsidRPr="00852C1C">
        <w:rPr>
          <w:rFonts w:ascii="Times New Roman" w:hAnsi="Times New Roman" w:cs="Times New Roman"/>
          <w:sz w:val="24"/>
          <w:szCs w:val="24"/>
        </w:rPr>
        <w:t>ции»  (с  изменениями  идополнением),  Федеральным  законом  от 24  ноября 1995 г.  № 181-ФЗ «О  социальнойзащите  инвалидов  в  Российской  Федерации»  (с  изменениями  и  дополнен</w:t>
      </w:r>
      <w:r w:rsidRPr="00852C1C">
        <w:rPr>
          <w:rFonts w:ascii="Times New Roman" w:hAnsi="Times New Roman" w:cs="Times New Roman"/>
          <w:sz w:val="24"/>
          <w:szCs w:val="24"/>
        </w:rPr>
        <w:t>и</w:t>
      </w:r>
      <w:r w:rsidR="00852C1C">
        <w:rPr>
          <w:rFonts w:ascii="Times New Roman" w:hAnsi="Times New Roman" w:cs="Times New Roman"/>
          <w:sz w:val="24"/>
          <w:szCs w:val="24"/>
        </w:rPr>
        <w:t>ем).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1.2.  Интегрированное  образование –  форма  организации  образовательного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процесса,  при  которой  обучение  и  воспитание  детей  с  ограниченными  возможност</w:t>
      </w:r>
      <w:r w:rsidRPr="00852C1C">
        <w:rPr>
          <w:rFonts w:ascii="Times New Roman" w:hAnsi="Times New Roman" w:cs="Times New Roman"/>
          <w:sz w:val="24"/>
          <w:szCs w:val="24"/>
        </w:rPr>
        <w:t>я</w:t>
      </w:r>
      <w:r w:rsidRPr="00852C1C">
        <w:rPr>
          <w:rFonts w:ascii="Times New Roman" w:hAnsi="Times New Roman" w:cs="Times New Roman"/>
          <w:sz w:val="24"/>
          <w:szCs w:val="24"/>
        </w:rPr>
        <w:t>миздоровья        осуществляется  в  учреждениях,  осуществляющих  реализацию общеобразов</w:t>
      </w:r>
      <w:r w:rsidRPr="00852C1C">
        <w:rPr>
          <w:rFonts w:ascii="Times New Roman" w:hAnsi="Times New Roman" w:cs="Times New Roman"/>
          <w:sz w:val="24"/>
          <w:szCs w:val="24"/>
        </w:rPr>
        <w:t>а</w:t>
      </w:r>
      <w:r w:rsidRPr="00852C1C">
        <w:rPr>
          <w:rFonts w:ascii="Times New Roman" w:hAnsi="Times New Roman" w:cs="Times New Roman"/>
          <w:sz w:val="24"/>
          <w:szCs w:val="24"/>
        </w:rPr>
        <w:t xml:space="preserve">тельных  программ,  в  едином  потоке  с  нормально  развивающимися сверстниками.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Под  инклюзивным образованием  в  настоящем Положении  понимается  обучение  всо</w:t>
      </w:r>
      <w:r w:rsidRPr="00852C1C">
        <w:rPr>
          <w:rFonts w:ascii="Times New Roman" w:hAnsi="Times New Roman" w:cs="Times New Roman"/>
          <w:sz w:val="24"/>
          <w:szCs w:val="24"/>
        </w:rPr>
        <w:t>в</w:t>
      </w:r>
      <w:r w:rsidRPr="00852C1C">
        <w:rPr>
          <w:rFonts w:ascii="Times New Roman" w:hAnsi="Times New Roman" w:cs="Times New Roman"/>
          <w:sz w:val="24"/>
          <w:szCs w:val="24"/>
        </w:rPr>
        <w:t>местной  образовательной  среде  детей  с  ограниченными  возможностями  здоровья  идетей, не имеющих таких ограничений, посредством обеспечения детям с ограниченнымивозможностями  здоровья  условий  обучения  и  социальной  адаптации,  не  снижающих  вцелом уровень обр</w:t>
      </w:r>
      <w:r w:rsidRPr="00852C1C">
        <w:rPr>
          <w:rFonts w:ascii="Times New Roman" w:hAnsi="Times New Roman" w:cs="Times New Roman"/>
          <w:sz w:val="24"/>
          <w:szCs w:val="24"/>
        </w:rPr>
        <w:t>а</w:t>
      </w:r>
      <w:r w:rsidRPr="00852C1C">
        <w:rPr>
          <w:rFonts w:ascii="Times New Roman" w:hAnsi="Times New Roman" w:cs="Times New Roman"/>
          <w:sz w:val="24"/>
          <w:szCs w:val="24"/>
        </w:rPr>
        <w:t xml:space="preserve">зования для детей, не имеющих таковых ограничений.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1.3.  Цель интегрированного (инклюзивного) образования – обеспечение доступа к  качес</w:t>
      </w:r>
      <w:r w:rsidRPr="00852C1C">
        <w:rPr>
          <w:rFonts w:ascii="Times New Roman" w:hAnsi="Times New Roman" w:cs="Times New Roman"/>
          <w:sz w:val="24"/>
          <w:szCs w:val="24"/>
        </w:rPr>
        <w:t>т</w:t>
      </w:r>
      <w:r w:rsidRPr="00852C1C">
        <w:rPr>
          <w:rFonts w:ascii="Times New Roman" w:hAnsi="Times New Roman" w:cs="Times New Roman"/>
          <w:sz w:val="24"/>
          <w:szCs w:val="24"/>
        </w:rPr>
        <w:t>венному  образованию  детей  с  ограниченными  возможностями  здоровья, необходимого для их максимальной адаптации и полноценной интеграции в общество.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1.4.  Задачи интегрированного (инклюзивного) образования: </w:t>
      </w:r>
    </w:p>
    <w:p w:rsidR="00E37803" w:rsidRPr="00852C1C" w:rsidRDefault="00E37803" w:rsidP="00852C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-  создание  эффективной  системы  психол</w:t>
      </w:r>
      <w:r w:rsidR="00852C1C">
        <w:rPr>
          <w:rFonts w:ascii="Times New Roman" w:hAnsi="Times New Roman" w:cs="Times New Roman"/>
          <w:sz w:val="24"/>
          <w:szCs w:val="24"/>
        </w:rPr>
        <w:t>ого-педагогического  и  медико-</w:t>
      </w:r>
      <w:r w:rsidRPr="00852C1C">
        <w:rPr>
          <w:rFonts w:ascii="Times New Roman" w:hAnsi="Times New Roman" w:cs="Times New Roman"/>
          <w:sz w:val="24"/>
          <w:szCs w:val="24"/>
        </w:rPr>
        <w:t>социального  с</w:t>
      </w:r>
      <w:r w:rsidRPr="00852C1C">
        <w:rPr>
          <w:rFonts w:ascii="Times New Roman" w:hAnsi="Times New Roman" w:cs="Times New Roman"/>
          <w:sz w:val="24"/>
          <w:szCs w:val="24"/>
        </w:rPr>
        <w:t>о</w:t>
      </w:r>
      <w:r w:rsidRPr="00852C1C">
        <w:rPr>
          <w:rFonts w:ascii="Times New Roman" w:hAnsi="Times New Roman" w:cs="Times New Roman"/>
          <w:sz w:val="24"/>
          <w:szCs w:val="24"/>
        </w:rPr>
        <w:t xml:space="preserve">провождения  обучающихся,  воспитанников  в  общеобразовательном учреждении  с  целью  максимальной  коррекции  недостатков  их  психофизического развития;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-  освоение  обучающимися,  воспитанниками  общеобразовательных  программ  в соотве</w:t>
      </w:r>
      <w:r w:rsidRPr="00852C1C">
        <w:rPr>
          <w:rFonts w:ascii="Times New Roman" w:hAnsi="Times New Roman" w:cs="Times New Roman"/>
          <w:sz w:val="24"/>
          <w:szCs w:val="24"/>
        </w:rPr>
        <w:t>т</w:t>
      </w:r>
      <w:r w:rsidRPr="00852C1C">
        <w:rPr>
          <w:rFonts w:ascii="Times New Roman" w:hAnsi="Times New Roman" w:cs="Times New Roman"/>
          <w:sz w:val="24"/>
          <w:szCs w:val="24"/>
        </w:rPr>
        <w:t xml:space="preserve">ствии с государственным образовательным стандартом;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-  формирование  у  всех  участников  образовательного  процесса  толерантного отношения к проблемам детей с ограниченными возможностями здоровья.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1.5.  Обучение  детей  с  ограниченными  возможностями  здоровья  в общеобразовательном  учреждении  может  быть  организовано  в  форме  инклюзивного обучения независимо от разн</w:t>
      </w:r>
      <w:r w:rsidRPr="00852C1C">
        <w:rPr>
          <w:rFonts w:ascii="Times New Roman" w:hAnsi="Times New Roman" w:cs="Times New Roman"/>
          <w:sz w:val="24"/>
          <w:szCs w:val="24"/>
        </w:rPr>
        <w:t>о</w:t>
      </w:r>
      <w:r w:rsidRPr="00852C1C">
        <w:rPr>
          <w:rFonts w:ascii="Times New Roman" w:hAnsi="Times New Roman" w:cs="Times New Roman"/>
          <w:sz w:val="24"/>
          <w:szCs w:val="24"/>
        </w:rPr>
        <w:t xml:space="preserve">видностей ограничений здоровья.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1.6.  Интегрированное (инклюзивное) обучение организуется: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1)  посредством  совместного  обучения  детей  с  ограниченными  возможностямиздоровья и детей, не имеющих таких ограничений, в одном классе общеобразовательного учреждения (инклюзивное обучение); </w:t>
      </w:r>
    </w:p>
    <w:p w:rsidR="00E37803" w:rsidRPr="00852C1C" w:rsidRDefault="00E37803" w:rsidP="00852C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2)  посредством  функционирования  класса  для  детей  с  ограниченными возможностями  здоровья  в  общеобразовательном  учреждении  для  детей,  не  имеющих таких ограничений или имеющих другие ограничения здоровья.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1.7.  Допускается сочетание интегрированной  (инклюзивной) формы организацииобразов</w:t>
      </w:r>
      <w:r w:rsidRPr="00852C1C">
        <w:rPr>
          <w:rFonts w:ascii="Times New Roman" w:hAnsi="Times New Roman" w:cs="Times New Roman"/>
          <w:sz w:val="24"/>
          <w:szCs w:val="24"/>
        </w:rPr>
        <w:t>а</w:t>
      </w:r>
      <w:r w:rsidRPr="00852C1C">
        <w:rPr>
          <w:rFonts w:ascii="Times New Roman" w:hAnsi="Times New Roman" w:cs="Times New Roman"/>
          <w:sz w:val="24"/>
          <w:szCs w:val="24"/>
        </w:rPr>
        <w:t>тельного  процесса  с  другими  формами,  при  наличии  указания  на  это  в</w:t>
      </w:r>
      <w:r w:rsidR="00852C1C">
        <w:rPr>
          <w:rFonts w:ascii="Times New Roman" w:hAnsi="Times New Roman" w:cs="Times New Roman"/>
          <w:sz w:val="24"/>
          <w:szCs w:val="24"/>
        </w:rPr>
        <w:t xml:space="preserve">заключении </w:t>
      </w:r>
      <w:r w:rsidRPr="00852C1C">
        <w:rPr>
          <w:rFonts w:ascii="Times New Roman" w:hAnsi="Times New Roman" w:cs="Times New Roman"/>
          <w:sz w:val="24"/>
          <w:szCs w:val="24"/>
        </w:rPr>
        <w:t xml:space="preserve"> псих</w:t>
      </w:r>
      <w:r w:rsidRPr="00852C1C">
        <w:rPr>
          <w:rFonts w:ascii="Times New Roman" w:hAnsi="Times New Roman" w:cs="Times New Roman"/>
          <w:sz w:val="24"/>
          <w:szCs w:val="24"/>
        </w:rPr>
        <w:t>о</w:t>
      </w:r>
      <w:r w:rsidRPr="00852C1C">
        <w:rPr>
          <w:rFonts w:ascii="Times New Roman" w:hAnsi="Times New Roman" w:cs="Times New Roman"/>
          <w:sz w:val="24"/>
          <w:szCs w:val="24"/>
        </w:rPr>
        <w:t>лого-медико-педагогической комиссии.</w:t>
      </w:r>
    </w:p>
    <w:p w:rsidR="00D23F99" w:rsidRPr="00852C1C" w:rsidRDefault="00D23F99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52C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52C1C">
        <w:rPr>
          <w:rFonts w:ascii="Times New Roman" w:hAnsi="Times New Roman" w:cs="Times New Roman"/>
          <w:b/>
          <w:sz w:val="24"/>
          <w:szCs w:val="24"/>
        </w:rPr>
        <w:t xml:space="preserve">. Организация интегрированного (инклюзивного) обучения </w:t>
      </w:r>
    </w:p>
    <w:p w:rsidR="00D23F99" w:rsidRPr="00852C1C" w:rsidRDefault="00D23F99" w:rsidP="00D23F9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37803" w:rsidRPr="00852C1C" w:rsidRDefault="00E37803" w:rsidP="00852C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2.1.  При  организации  совместного  обучения  детей  с  ограниченными возможностями здоровья, которым рекомендованы индивидуальные программы обучения и  детей,  не  имеющих  таких  ограничений,  могут  создаваться  классы  интегрированного (инклюзивного) обучения.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2.2.  Специальная  помощь  обучающимся,  поступившим  на  интегрированное (инклюзи</w:t>
      </w:r>
      <w:r w:rsidRPr="00852C1C">
        <w:rPr>
          <w:rFonts w:ascii="Times New Roman" w:hAnsi="Times New Roman" w:cs="Times New Roman"/>
          <w:sz w:val="24"/>
          <w:szCs w:val="24"/>
        </w:rPr>
        <w:t>в</w:t>
      </w:r>
      <w:r w:rsidRPr="00852C1C">
        <w:rPr>
          <w:rFonts w:ascii="Times New Roman" w:hAnsi="Times New Roman" w:cs="Times New Roman"/>
          <w:sz w:val="24"/>
          <w:szCs w:val="24"/>
        </w:rPr>
        <w:t>ное) обучение оказывается психолого-педагогич</w:t>
      </w:r>
      <w:r w:rsidR="00852C1C">
        <w:rPr>
          <w:rFonts w:ascii="Times New Roman" w:hAnsi="Times New Roman" w:cs="Times New Roman"/>
          <w:sz w:val="24"/>
          <w:szCs w:val="24"/>
        </w:rPr>
        <w:t>еской службой на базе ОУ</w:t>
      </w:r>
      <w:r w:rsidRPr="00852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2.3.  Прием  обучающихся  с  ограниченными  возможностями  здоровья  в общеобразов</w:t>
      </w:r>
      <w:r w:rsidRPr="00852C1C">
        <w:rPr>
          <w:rFonts w:ascii="Times New Roman" w:hAnsi="Times New Roman" w:cs="Times New Roman"/>
          <w:sz w:val="24"/>
          <w:szCs w:val="24"/>
        </w:rPr>
        <w:t>а</w:t>
      </w:r>
      <w:r w:rsidRPr="00852C1C">
        <w:rPr>
          <w:rFonts w:ascii="Times New Roman" w:hAnsi="Times New Roman" w:cs="Times New Roman"/>
          <w:sz w:val="24"/>
          <w:szCs w:val="24"/>
        </w:rPr>
        <w:t>тельное  учреждение  на  интегрированную  (инклюзивную)  форму  обучения (классы  ККО  или  совместное  обучение  с  нормально  развивающимися  сверстниками)осуществляется  на  осн</w:t>
      </w:r>
      <w:r w:rsidRPr="00852C1C">
        <w:rPr>
          <w:rFonts w:ascii="Times New Roman" w:hAnsi="Times New Roman" w:cs="Times New Roman"/>
          <w:sz w:val="24"/>
          <w:szCs w:val="24"/>
        </w:rPr>
        <w:t>о</w:t>
      </w:r>
      <w:r w:rsidRPr="00852C1C">
        <w:rPr>
          <w:rFonts w:ascii="Times New Roman" w:hAnsi="Times New Roman" w:cs="Times New Roman"/>
          <w:sz w:val="24"/>
          <w:szCs w:val="24"/>
        </w:rPr>
        <w:t xml:space="preserve">вании  рекомендаций  ПМПК  по  выбору  индивидуального образовательного  маршрута  и  </w:t>
      </w:r>
      <w:r w:rsidRPr="00852C1C">
        <w:rPr>
          <w:rFonts w:ascii="Times New Roman" w:hAnsi="Times New Roman" w:cs="Times New Roman"/>
          <w:sz w:val="24"/>
          <w:szCs w:val="24"/>
        </w:rPr>
        <w:lastRenderedPageBreak/>
        <w:t xml:space="preserve">формы  обучения,  а  также  заявления  родителей  (законных представителей)  и       оформляется     приказом  руководителя  общеобразовательного учреждения.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2.4.  Наполняемость  класса  интегрированного  обучения  составляет  не  более  25 человек, количество обучающихся  с ограниченными  возможностями  здоровья не должно превышать 3-4 человека, наполняемость класса ККО до 20 человек.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2.5.  Целесообразно  включение  обучающихся  с  ограниченными  возможностями здоровья в работу группы продленного дня (по показаниям).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2.6.  При  организации  интегрированного  (инклюзивного)  обучения общеобразовательное учреждение обязано: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-  разработать  локальные  акты  учреждения,  регламентирующие  деятельность  по орган</w:t>
      </w:r>
      <w:r w:rsidRPr="00852C1C">
        <w:rPr>
          <w:rFonts w:ascii="Times New Roman" w:hAnsi="Times New Roman" w:cs="Times New Roman"/>
          <w:sz w:val="24"/>
          <w:szCs w:val="24"/>
        </w:rPr>
        <w:t>и</w:t>
      </w:r>
      <w:r w:rsidRPr="00852C1C">
        <w:rPr>
          <w:rFonts w:ascii="Times New Roman" w:hAnsi="Times New Roman" w:cs="Times New Roman"/>
          <w:sz w:val="24"/>
          <w:szCs w:val="24"/>
        </w:rPr>
        <w:t xml:space="preserve">зации интегрированного (инклюзивного) обучения;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- обеспечить специальную помощь обучающимся, включенным в интегрированное обуч</w:t>
      </w:r>
      <w:r w:rsidRPr="00852C1C">
        <w:rPr>
          <w:rFonts w:ascii="Times New Roman" w:hAnsi="Times New Roman" w:cs="Times New Roman"/>
          <w:sz w:val="24"/>
          <w:szCs w:val="24"/>
        </w:rPr>
        <w:t>е</w:t>
      </w:r>
      <w:r w:rsidRPr="00852C1C">
        <w:rPr>
          <w:rFonts w:ascii="Times New Roman" w:hAnsi="Times New Roman" w:cs="Times New Roman"/>
          <w:sz w:val="24"/>
          <w:szCs w:val="24"/>
        </w:rPr>
        <w:t>ние  (обеспечить  наличие  учителя-дефектолога,  педагога-психолога,  учителя-логопеда и соц</w:t>
      </w:r>
      <w:r w:rsidRPr="00852C1C">
        <w:rPr>
          <w:rFonts w:ascii="Times New Roman" w:hAnsi="Times New Roman" w:cs="Times New Roman"/>
          <w:sz w:val="24"/>
          <w:szCs w:val="24"/>
        </w:rPr>
        <w:t>и</w:t>
      </w:r>
      <w:r w:rsidRPr="00852C1C">
        <w:rPr>
          <w:rFonts w:ascii="Times New Roman" w:hAnsi="Times New Roman" w:cs="Times New Roman"/>
          <w:sz w:val="24"/>
          <w:szCs w:val="24"/>
        </w:rPr>
        <w:t xml:space="preserve">ального педагога);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-  иметь  индивидуальные  образовательные  маршруты  на  каждого  ребенка  с ограниче</w:t>
      </w:r>
      <w:r w:rsidRPr="00852C1C">
        <w:rPr>
          <w:rFonts w:ascii="Times New Roman" w:hAnsi="Times New Roman" w:cs="Times New Roman"/>
          <w:sz w:val="24"/>
          <w:szCs w:val="24"/>
        </w:rPr>
        <w:t>н</w:t>
      </w:r>
      <w:r w:rsidRPr="00852C1C">
        <w:rPr>
          <w:rFonts w:ascii="Times New Roman" w:hAnsi="Times New Roman" w:cs="Times New Roman"/>
          <w:sz w:val="24"/>
          <w:szCs w:val="24"/>
        </w:rPr>
        <w:t>ными возможностями здоровья;</w:t>
      </w:r>
    </w:p>
    <w:p w:rsidR="00E37803" w:rsidRPr="00852C1C" w:rsidRDefault="00E37803" w:rsidP="00720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-  обеспечить  материальную  базу,  соответствующую  интегрированному (инклюзивному) обучению;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-  иметь  документацию,  позволяющую  отследить  прохождение  образовательной пр</w:t>
      </w:r>
      <w:r w:rsidRPr="00852C1C">
        <w:rPr>
          <w:rFonts w:ascii="Times New Roman" w:hAnsi="Times New Roman" w:cs="Times New Roman"/>
          <w:sz w:val="24"/>
          <w:szCs w:val="24"/>
        </w:rPr>
        <w:t>о</w:t>
      </w:r>
      <w:r w:rsidRPr="00852C1C">
        <w:rPr>
          <w:rFonts w:ascii="Times New Roman" w:hAnsi="Times New Roman" w:cs="Times New Roman"/>
          <w:sz w:val="24"/>
          <w:szCs w:val="24"/>
        </w:rPr>
        <w:t xml:space="preserve">граммы, динамику обучения ребенка, его коррекционную подготовку;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- осуществлять плановую подготовку (переподготовку) кадров для работы с детьми с огр</w:t>
      </w:r>
      <w:r w:rsidRPr="00852C1C">
        <w:rPr>
          <w:rFonts w:ascii="Times New Roman" w:hAnsi="Times New Roman" w:cs="Times New Roman"/>
          <w:sz w:val="24"/>
          <w:szCs w:val="24"/>
        </w:rPr>
        <w:t>а</w:t>
      </w:r>
      <w:r w:rsidRPr="00852C1C">
        <w:rPr>
          <w:rFonts w:ascii="Times New Roman" w:hAnsi="Times New Roman" w:cs="Times New Roman"/>
          <w:sz w:val="24"/>
          <w:szCs w:val="24"/>
        </w:rPr>
        <w:t xml:space="preserve">ниченными возможностями здоровья;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-  следовать  рекомендациям,  содержащимся  в  заключение  ПМПК,  выполнять требов</w:t>
      </w:r>
      <w:r w:rsidRPr="00852C1C">
        <w:rPr>
          <w:rFonts w:ascii="Times New Roman" w:hAnsi="Times New Roman" w:cs="Times New Roman"/>
          <w:sz w:val="24"/>
          <w:szCs w:val="24"/>
        </w:rPr>
        <w:t>а</w:t>
      </w:r>
      <w:r w:rsidRPr="00852C1C">
        <w:rPr>
          <w:rFonts w:ascii="Times New Roman" w:hAnsi="Times New Roman" w:cs="Times New Roman"/>
          <w:sz w:val="24"/>
          <w:szCs w:val="24"/>
        </w:rPr>
        <w:t xml:space="preserve">ния специалистов сопровождения. </w:t>
      </w:r>
    </w:p>
    <w:p w:rsidR="00D23F99" w:rsidRPr="00852C1C" w:rsidRDefault="00D23F99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37803" w:rsidRPr="00852C1C" w:rsidRDefault="00E37803" w:rsidP="00D23F9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1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52C1C">
        <w:rPr>
          <w:rFonts w:ascii="Times New Roman" w:hAnsi="Times New Roman" w:cs="Times New Roman"/>
          <w:b/>
          <w:sz w:val="24"/>
          <w:szCs w:val="24"/>
        </w:rPr>
        <w:t>. Образовательный процесс и итоговая аттестация.</w:t>
      </w:r>
    </w:p>
    <w:p w:rsidR="00D23F99" w:rsidRPr="00852C1C" w:rsidRDefault="00D23F99" w:rsidP="00D23F9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3.1.  Образовательный  процесс  в  классах  интегрированного  (инклюзивного)обучения  осуществляется  в  соответствии  с  общеобразовательной  программой  общего образования.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2C1C">
        <w:rPr>
          <w:rFonts w:ascii="Times New Roman" w:hAnsi="Times New Roman" w:cs="Times New Roman"/>
          <w:sz w:val="24"/>
          <w:szCs w:val="24"/>
        </w:rPr>
        <w:t xml:space="preserve"> ступень – начальное общее образование - нормативный срок освоения 4 года;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2C1C">
        <w:rPr>
          <w:rFonts w:ascii="Times New Roman" w:hAnsi="Times New Roman" w:cs="Times New Roman"/>
          <w:sz w:val="24"/>
          <w:szCs w:val="24"/>
        </w:rPr>
        <w:t xml:space="preserve"> ступень – основное общее образование - нормативный срок освоения 5 лет;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2C1C">
        <w:rPr>
          <w:rFonts w:ascii="Times New Roman" w:hAnsi="Times New Roman" w:cs="Times New Roman"/>
          <w:sz w:val="24"/>
          <w:szCs w:val="24"/>
        </w:rPr>
        <w:t>ступень – полное общее образование – нормативный срок освоения 2 года.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3.2.  Для  составления  учебного  плана  на  текущий  учебный  год  для  организацииинте</w:t>
      </w:r>
      <w:r w:rsidRPr="00852C1C">
        <w:rPr>
          <w:rFonts w:ascii="Times New Roman" w:hAnsi="Times New Roman" w:cs="Times New Roman"/>
          <w:sz w:val="24"/>
          <w:szCs w:val="24"/>
        </w:rPr>
        <w:t>г</w:t>
      </w:r>
      <w:r w:rsidRPr="00852C1C">
        <w:rPr>
          <w:rFonts w:ascii="Times New Roman" w:hAnsi="Times New Roman" w:cs="Times New Roman"/>
          <w:sz w:val="24"/>
          <w:szCs w:val="24"/>
        </w:rPr>
        <w:t>рированного  (инклюзивного)  обучения  детей  с  ограниченными  возможностямиздоровья и</w:t>
      </w:r>
      <w:r w:rsidRPr="00852C1C">
        <w:rPr>
          <w:rFonts w:ascii="Times New Roman" w:hAnsi="Times New Roman" w:cs="Times New Roman"/>
          <w:sz w:val="24"/>
          <w:szCs w:val="24"/>
        </w:rPr>
        <w:t>с</w:t>
      </w:r>
      <w:r w:rsidRPr="00852C1C">
        <w:rPr>
          <w:rFonts w:ascii="Times New Roman" w:hAnsi="Times New Roman" w:cs="Times New Roman"/>
          <w:sz w:val="24"/>
          <w:szCs w:val="24"/>
        </w:rPr>
        <w:t xml:space="preserve">пользуется  базисный учебный план. </w:t>
      </w:r>
    </w:p>
    <w:p w:rsidR="00E37803" w:rsidRPr="00852C1C" w:rsidRDefault="00E37803" w:rsidP="00852C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3.3.  Специфика  образовательного  процесса  в  классах  интегрированного (инклюзивного)  обучения  состоит  в  организации  индивидуальных  и  групповых коррекционно-развивающих  занятий  для  детей  с  ограниченными  возможностямиздоровья.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Расписание  занятий  в  интегрированных  (инклюзивных)  классах  составляется  с учетом  необходимости  проведения  дополнительных  коррекционно-развивающих  ипредметных  зан</w:t>
      </w:r>
      <w:r w:rsidRPr="00852C1C">
        <w:rPr>
          <w:rFonts w:ascii="Times New Roman" w:hAnsi="Times New Roman" w:cs="Times New Roman"/>
          <w:sz w:val="24"/>
          <w:szCs w:val="24"/>
        </w:rPr>
        <w:t>я</w:t>
      </w:r>
      <w:r w:rsidRPr="00852C1C">
        <w:rPr>
          <w:rFonts w:ascii="Times New Roman" w:hAnsi="Times New Roman" w:cs="Times New Roman"/>
          <w:sz w:val="24"/>
          <w:szCs w:val="24"/>
        </w:rPr>
        <w:t xml:space="preserve">тий,  предусмотренных  учебными  планами,  а  также  повышеннойутомляемости обучающихся с ограниченными возможностями здоровья.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3.4. Обучение организуется  по  учебникам, рекомендованным Минобрнауки РФ к испол</w:t>
      </w:r>
      <w:r w:rsidRPr="00852C1C">
        <w:rPr>
          <w:rFonts w:ascii="Times New Roman" w:hAnsi="Times New Roman" w:cs="Times New Roman"/>
          <w:sz w:val="24"/>
          <w:szCs w:val="24"/>
        </w:rPr>
        <w:t>ь</w:t>
      </w:r>
      <w:r w:rsidRPr="00852C1C">
        <w:rPr>
          <w:rFonts w:ascii="Times New Roman" w:hAnsi="Times New Roman" w:cs="Times New Roman"/>
          <w:sz w:val="24"/>
          <w:szCs w:val="24"/>
        </w:rPr>
        <w:t xml:space="preserve">зованию в образовательном процессе в образовательных учреждениях.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3.5.  Оценка  знаний  учащихся  с  ограниченными  возможностями  здоровья  вклассах  и</w:t>
      </w:r>
      <w:r w:rsidRPr="00852C1C">
        <w:rPr>
          <w:rFonts w:ascii="Times New Roman" w:hAnsi="Times New Roman" w:cs="Times New Roman"/>
          <w:sz w:val="24"/>
          <w:szCs w:val="24"/>
        </w:rPr>
        <w:t>н</w:t>
      </w:r>
      <w:r w:rsidRPr="00852C1C">
        <w:rPr>
          <w:rFonts w:ascii="Times New Roman" w:hAnsi="Times New Roman" w:cs="Times New Roman"/>
          <w:sz w:val="24"/>
          <w:szCs w:val="24"/>
        </w:rPr>
        <w:t>тегрированного  (инклюзивного)  обучения  осуществляется  в  соответствии  с программой  об</w:t>
      </w:r>
      <w:r w:rsidRPr="00852C1C">
        <w:rPr>
          <w:rFonts w:ascii="Times New Roman" w:hAnsi="Times New Roman" w:cs="Times New Roman"/>
          <w:sz w:val="24"/>
          <w:szCs w:val="24"/>
        </w:rPr>
        <w:t>у</w:t>
      </w:r>
      <w:r w:rsidRPr="00852C1C">
        <w:rPr>
          <w:rFonts w:ascii="Times New Roman" w:hAnsi="Times New Roman" w:cs="Times New Roman"/>
          <w:sz w:val="24"/>
          <w:szCs w:val="24"/>
        </w:rPr>
        <w:t xml:space="preserve">чения  в  общеобразовательной  школе  с  учетом  особенностей  развитияребенка.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3.6.  Для  обучающихся  с  ограниченными  возможностями  здоровья,  освоившихосновные  общеобразовательные  программы  основного  общего  образования, государственная (итоговая) </w:t>
      </w:r>
      <w:r w:rsidRPr="00852C1C">
        <w:rPr>
          <w:rFonts w:ascii="Times New Roman" w:hAnsi="Times New Roman" w:cs="Times New Roman"/>
          <w:sz w:val="24"/>
          <w:szCs w:val="24"/>
        </w:rPr>
        <w:lastRenderedPageBreak/>
        <w:t>аттестация проводится в форме государственного выпускногоэкзамена  или  может по их жел</w:t>
      </w:r>
      <w:r w:rsidRPr="00852C1C">
        <w:rPr>
          <w:rFonts w:ascii="Times New Roman" w:hAnsi="Times New Roman" w:cs="Times New Roman"/>
          <w:sz w:val="24"/>
          <w:szCs w:val="24"/>
        </w:rPr>
        <w:t>а</w:t>
      </w:r>
      <w:r w:rsidRPr="00852C1C">
        <w:rPr>
          <w:rFonts w:ascii="Times New Roman" w:hAnsi="Times New Roman" w:cs="Times New Roman"/>
          <w:sz w:val="24"/>
          <w:szCs w:val="24"/>
        </w:rPr>
        <w:t xml:space="preserve">нию проводиться  в форме ГИА. При  этом  допускаетсясочетание обеих форм государственной  (итоговой) аттестации. Выбранные выпускникомформа  (формы)  государственной      (итоговой)      аттестации      и      общеобразовательныепредметы, по которым он планирует сдавать экзамены, указываются им в заявлении. </w:t>
      </w:r>
    </w:p>
    <w:p w:rsidR="00E37803" w:rsidRPr="00852C1C" w:rsidRDefault="00E37803" w:rsidP="00852C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3.7.  Экзамены  для  учащихся  с  ограниченными  возможностями  здоровьяпроводятся  в  общей  аудитории  со  всеми  выпускниками  по  отдельному  варианту,  либо  вотдельной ауд</w:t>
      </w:r>
      <w:r w:rsidRPr="00852C1C">
        <w:rPr>
          <w:rFonts w:ascii="Times New Roman" w:hAnsi="Times New Roman" w:cs="Times New Roman"/>
          <w:sz w:val="24"/>
          <w:szCs w:val="24"/>
        </w:rPr>
        <w:t>и</w:t>
      </w:r>
      <w:r w:rsidRPr="00852C1C">
        <w:rPr>
          <w:rFonts w:ascii="Times New Roman" w:hAnsi="Times New Roman" w:cs="Times New Roman"/>
          <w:sz w:val="24"/>
          <w:szCs w:val="24"/>
        </w:rPr>
        <w:t xml:space="preserve">тории со специально организованной экзаменационной комиссией.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3.8.  Выпускники 9 класса успешно освоившие курс основной школы, получаютдокумент государственного образца о получении основного общего образования. </w:t>
      </w:r>
    </w:p>
    <w:p w:rsidR="00852C1C" w:rsidRPr="00A87695" w:rsidRDefault="00E37803" w:rsidP="00A8769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>3.9.  Для  обучающихся  с  ограниченными  возможностями  здоровья,  освоившихосновные  общеобразовательные</w:t>
      </w:r>
      <w:r w:rsidR="00852C1C">
        <w:rPr>
          <w:rFonts w:ascii="Times New Roman" w:hAnsi="Times New Roman" w:cs="Times New Roman"/>
          <w:sz w:val="24"/>
          <w:szCs w:val="24"/>
        </w:rPr>
        <w:t xml:space="preserve">  программы  среднего </w:t>
      </w:r>
      <w:r w:rsidRPr="00852C1C">
        <w:rPr>
          <w:rFonts w:ascii="Times New Roman" w:hAnsi="Times New Roman" w:cs="Times New Roman"/>
          <w:sz w:val="24"/>
          <w:szCs w:val="24"/>
        </w:rPr>
        <w:t xml:space="preserve">  общего  образования, государственная (итоговая) аттестация проводится только  в форме ЕГЭ. Государственный  выпускной  экзамен  для  вып</w:t>
      </w:r>
      <w:r w:rsidRPr="00852C1C">
        <w:rPr>
          <w:rFonts w:ascii="Times New Roman" w:hAnsi="Times New Roman" w:cs="Times New Roman"/>
          <w:sz w:val="24"/>
          <w:szCs w:val="24"/>
        </w:rPr>
        <w:t>у</w:t>
      </w:r>
      <w:r w:rsidRPr="00852C1C">
        <w:rPr>
          <w:rFonts w:ascii="Times New Roman" w:hAnsi="Times New Roman" w:cs="Times New Roman"/>
          <w:sz w:val="24"/>
          <w:szCs w:val="24"/>
        </w:rPr>
        <w:t>скников  с  ограниченнымивозможностями  здоровья  организуется  с  учетом  особенностей  психофизическогоразвития, индивидуальных возможностей выпускников и состояния их здор</w:t>
      </w:r>
      <w:r w:rsidRPr="00852C1C">
        <w:rPr>
          <w:rFonts w:ascii="Times New Roman" w:hAnsi="Times New Roman" w:cs="Times New Roman"/>
          <w:sz w:val="24"/>
          <w:szCs w:val="24"/>
        </w:rPr>
        <w:t>о</w:t>
      </w:r>
      <w:r w:rsidRPr="00852C1C">
        <w:rPr>
          <w:rFonts w:ascii="Times New Roman" w:hAnsi="Times New Roman" w:cs="Times New Roman"/>
          <w:sz w:val="24"/>
          <w:szCs w:val="24"/>
        </w:rPr>
        <w:t xml:space="preserve">вья. </w:t>
      </w:r>
    </w:p>
    <w:p w:rsidR="00852C1C" w:rsidRDefault="00852C1C" w:rsidP="00D23F9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1C" w:rsidRDefault="00852C1C" w:rsidP="00D23F9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1C" w:rsidRPr="00852C1C" w:rsidRDefault="00852C1C" w:rsidP="00D23F9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803" w:rsidRPr="00852C1C" w:rsidRDefault="00E37803" w:rsidP="00D23F9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1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2C1C">
        <w:rPr>
          <w:rFonts w:ascii="Times New Roman" w:hAnsi="Times New Roman" w:cs="Times New Roman"/>
          <w:b/>
          <w:sz w:val="24"/>
          <w:szCs w:val="24"/>
        </w:rPr>
        <w:t>. Кадровое обеспечение образовательного процесса</w:t>
      </w:r>
    </w:p>
    <w:p w:rsidR="00D23F99" w:rsidRPr="00852C1C" w:rsidRDefault="00D23F99" w:rsidP="00D23F9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52C1C">
        <w:rPr>
          <w:rFonts w:ascii="Times New Roman" w:hAnsi="Times New Roman" w:cs="Times New Roman"/>
          <w:sz w:val="24"/>
          <w:szCs w:val="24"/>
        </w:rPr>
        <w:t xml:space="preserve">  4.1  Для  работы  в  системе  инклюзивного  образования  отбираются  педагоги, имеющие  профессиональную  квалификацию,  соответствующую  требованиям квалификационной  хара</w:t>
      </w:r>
      <w:r w:rsidRPr="00852C1C">
        <w:rPr>
          <w:rFonts w:ascii="Times New Roman" w:hAnsi="Times New Roman" w:cs="Times New Roman"/>
          <w:sz w:val="24"/>
          <w:szCs w:val="24"/>
        </w:rPr>
        <w:t>к</w:t>
      </w:r>
      <w:r w:rsidRPr="00852C1C">
        <w:rPr>
          <w:rFonts w:ascii="Times New Roman" w:hAnsi="Times New Roman" w:cs="Times New Roman"/>
          <w:sz w:val="24"/>
          <w:szCs w:val="24"/>
        </w:rPr>
        <w:t>теристики  по  должности  и  полученной  специальности  и подтвержденную  документами   об  образовании.  Специалисты  должны  знать основы  специальной  психологии  и  коррекционной  педагогики,  приемы коррекционной учебно-воспитательной работы, требующей в обязательном порядке реализации  дидактических  принципов  индивидуального  и  дифференцированного подходов, развивающего, наглядного и практическ</w:t>
      </w:r>
      <w:r w:rsidR="008F5F4E" w:rsidRPr="00852C1C">
        <w:rPr>
          <w:rFonts w:ascii="Times New Roman" w:hAnsi="Times New Roman" w:cs="Times New Roman"/>
          <w:sz w:val="24"/>
          <w:szCs w:val="24"/>
        </w:rPr>
        <w:t xml:space="preserve">ого характера обучения. </w:t>
      </w:r>
      <w:r w:rsidRPr="00852C1C">
        <w:rPr>
          <w:rFonts w:ascii="Times New Roman" w:hAnsi="Times New Roman" w:cs="Times New Roman"/>
          <w:sz w:val="24"/>
          <w:szCs w:val="24"/>
        </w:rPr>
        <w:t xml:space="preserve"> Для  работы  в  кла</w:t>
      </w:r>
      <w:r w:rsidRPr="00852C1C">
        <w:rPr>
          <w:rFonts w:ascii="Times New Roman" w:hAnsi="Times New Roman" w:cs="Times New Roman"/>
          <w:sz w:val="24"/>
          <w:szCs w:val="24"/>
        </w:rPr>
        <w:t>с</w:t>
      </w:r>
      <w:r w:rsidRPr="00852C1C">
        <w:rPr>
          <w:rFonts w:ascii="Times New Roman" w:hAnsi="Times New Roman" w:cs="Times New Roman"/>
          <w:sz w:val="24"/>
          <w:szCs w:val="24"/>
        </w:rPr>
        <w:t xml:space="preserve">сах  интегрированного  обучения  назначаются  педагоги, прошедшие специальную курсовую подготовку. </w:t>
      </w:r>
    </w:p>
    <w:p w:rsidR="00E37803" w:rsidRPr="00852C1C" w:rsidRDefault="00E37803" w:rsidP="00D23F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37803" w:rsidRPr="00852C1C" w:rsidSect="009E779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8A" w:rsidRDefault="0027168A" w:rsidP="00A87695">
      <w:pPr>
        <w:spacing w:after="0" w:line="240" w:lineRule="auto"/>
      </w:pPr>
      <w:r>
        <w:separator/>
      </w:r>
    </w:p>
  </w:endnote>
  <w:endnote w:type="continuationSeparator" w:id="1">
    <w:p w:rsidR="0027168A" w:rsidRDefault="0027168A" w:rsidP="00A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8A" w:rsidRDefault="0027168A" w:rsidP="00A87695">
      <w:pPr>
        <w:spacing w:after="0" w:line="240" w:lineRule="auto"/>
      </w:pPr>
      <w:r>
        <w:separator/>
      </w:r>
    </w:p>
  </w:footnote>
  <w:footnote w:type="continuationSeparator" w:id="1">
    <w:p w:rsidR="0027168A" w:rsidRDefault="0027168A" w:rsidP="00A8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803"/>
    <w:rsid w:val="000E3DBB"/>
    <w:rsid w:val="0027168A"/>
    <w:rsid w:val="002F49BD"/>
    <w:rsid w:val="00314924"/>
    <w:rsid w:val="00627181"/>
    <w:rsid w:val="007202A5"/>
    <w:rsid w:val="007E53A6"/>
    <w:rsid w:val="00824264"/>
    <w:rsid w:val="00852C1C"/>
    <w:rsid w:val="008C01A1"/>
    <w:rsid w:val="008F5F4E"/>
    <w:rsid w:val="009E696D"/>
    <w:rsid w:val="009E7792"/>
    <w:rsid w:val="00A87695"/>
    <w:rsid w:val="00AC6F25"/>
    <w:rsid w:val="00AD7168"/>
    <w:rsid w:val="00D23F99"/>
    <w:rsid w:val="00D934DB"/>
    <w:rsid w:val="00E37803"/>
    <w:rsid w:val="00FD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2A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876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769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876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2019-09-06T10:15:00Z</cp:lastPrinted>
  <dcterms:created xsi:type="dcterms:W3CDTF">2014-12-02T10:39:00Z</dcterms:created>
  <dcterms:modified xsi:type="dcterms:W3CDTF">2019-11-05T08:21:00Z</dcterms:modified>
</cp:coreProperties>
</file>