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951" w:rsidRDefault="005C5951" w:rsidP="005C595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08C4" w:rsidRDefault="006108C4" w:rsidP="005C595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object w:dxaOrig="9585" w:dyaOrig="12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9in" o:ole="">
            <v:imagedata r:id="rId7" o:title=""/>
          </v:shape>
          <o:OLEObject Type="Embed" ProgID="AcroExch.Document.7" ShapeID="_x0000_i1025" DrawAspect="Content" ObjectID="_1634465431" r:id="rId8"/>
        </w:object>
      </w:r>
    </w:p>
    <w:p w:rsidR="005C5951" w:rsidRDefault="005C5951" w:rsidP="005C595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08C4" w:rsidRDefault="006108C4" w:rsidP="005C595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08C4" w:rsidRDefault="006108C4" w:rsidP="005C595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5951" w:rsidRPr="005C5951" w:rsidRDefault="005C5951" w:rsidP="005C595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951">
        <w:rPr>
          <w:rFonts w:ascii="Times New Roman" w:eastAsia="Calibri" w:hAnsi="Times New Roman" w:cs="Times New Roman"/>
          <w:sz w:val="24"/>
          <w:szCs w:val="24"/>
        </w:rPr>
        <w:lastRenderedPageBreak/>
        <w:t>1.2.Настоящее положение определяет структуру и содержание рабочих программ учебного предмета, курса, дисциплины, модуля (далее – рабочая программа) урочной и внеурочной деятельности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ОУ</w:t>
      </w:r>
      <w:r w:rsidRPr="005C5951">
        <w:rPr>
          <w:rFonts w:ascii="Times New Roman" w:eastAsia="Calibri" w:hAnsi="Times New Roman" w:cs="Times New Roman"/>
          <w:sz w:val="24"/>
          <w:szCs w:val="24"/>
        </w:rPr>
        <w:t>, а также дополнительного образования, регламентирует порядок их разработки, утверждения и реализации педагогическими работниками в образовательной деятельности.</w:t>
      </w:r>
    </w:p>
    <w:p w:rsidR="005C5951" w:rsidRPr="005C5951" w:rsidRDefault="005C5951" w:rsidP="005C595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951">
        <w:rPr>
          <w:rFonts w:ascii="Times New Roman" w:eastAsia="Calibri" w:hAnsi="Times New Roman" w:cs="Times New Roman"/>
          <w:sz w:val="24"/>
          <w:szCs w:val="24"/>
        </w:rPr>
        <w:t>1.3.Под рабочей программой в образовательной организации понимается нормативно-управленческий документ, характеризующий систему/модель образовательной деятельности педагога и учащихся по достижению планируемых результатов освоения основной образовательной программы (далее – ООП) соответствующего уровня общего образования в условиях введения государственных образовательных стандартов общего образования (далее – ФГОС ОО), требований к уровню подготовки учащихся (выпускников) в условиях реализации федерального компонента государственного образовательного стандарта (далее – ФКГОС).</w:t>
      </w:r>
    </w:p>
    <w:p w:rsidR="005C5951" w:rsidRPr="005C5951" w:rsidRDefault="005C5951" w:rsidP="005C595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951">
        <w:rPr>
          <w:rFonts w:ascii="Times New Roman" w:eastAsia="Calibri" w:hAnsi="Times New Roman" w:cs="Times New Roman"/>
          <w:sz w:val="24"/>
          <w:szCs w:val="24"/>
        </w:rPr>
        <w:t>1.4.Рабочая программа является составной частью образовательной программы и призвана обеспечить целенаправленность, систематичность, последовательность в работе учителя по раскрытию ее содержания через урочную и внеурочную деятельность, дополнительное образование.</w:t>
      </w:r>
    </w:p>
    <w:p w:rsidR="005C5951" w:rsidRPr="005C5951" w:rsidRDefault="005C5951" w:rsidP="005C595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951">
        <w:rPr>
          <w:rFonts w:ascii="Times New Roman" w:eastAsia="Calibri" w:hAnsi="Times New Roman" w:cs="Times New Roman"/>
          <w:sz w:val="24"/>
          <w:szCs w:val="24"/>
        </w:rPr>
        <w:t xml:space="preserve">1.5.Рабочая программа в </w:t>
      </w:r>
      <w:r>
        <w:rPr>
          <w:rFonts w:ascii="Times New Roman" w:eastAsia="Calibri" w:hAnsi="Times New Roman" w:cs="Times New Roman"/>
          <w:sz w:val="24"/>
          <w:szCs w:val="24"/>
        </w:rPr>
        <w:t>ОУ</w:t>
      </w:r>
      <w:r w:rsidRPr="005C5951">
        <w:rPr>
          <w:rFonts w:ascii="Times New Roman" w:eastAsia="Calibri" w:hAnsi="Times New Roman" w:cs="Times New Roman"/>
          <w:sz w:val="24"/>
          <w:szCs w:val="24"/>
        </w:rPr>
        <w:t xml:space="preserve"> в обязательном порядке:</w:t>
      </w:r>
    </w:p>
    <w:p w:rsidR="005C5951" w:rsidRPr="005C5951" w:rsidRDefault="005C5951" w:rsidP="005C595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951">
        <w:rPr>
          <w:rFonts w:ascii="Times New Roman" w:eastAsia="Calibri" w:hAnsi="Times New Roman" w:cs="Times New Roman"/>
          <w:sz w:val="24"/>
          <w:szCs w:val="24"/>
        </w:rPr>
        <w:t>1.5.1.Разрабатывается на учебный год:</w:t>
      </w:r>
    </w:p>
    <w:p w:rsidR="005C5951" w:rsidRPr="005C5951" w:rsidRDefault="005C5951" w:rsidP="005C5951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951">
        <w:rPr>
          <w:rFonts w:ascii="Times New Roman" w:eastAsia="Calibri" w:hAnsi="Times New Roman" w:cs="Times New Roman"/>
          <w:sz w:val="24"/>
          <w:szCs w:val="24"/>
        </w:rPr>
        <w:t>по предметам, курсам, дисциплинам (модулям)  обязательной части учебного плана, в том числе по учебным предметам, курсам, дисциплинам (модулям)  национально-регионального компонента;</w:t>
      </w:r>
    </w:p>
    <w:p w:rsidR="005C5951" w:rsidRPr="005C5951" w:rsidRDefault="005C5951" w:rsidP="005C595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951">
        <w:rPr>
          <w:rFonts w:ascii="Times New Roman" w:eastAsia="Calibri" w:hAnsi="Times New Roman" w:cs="Times New Roman"/>
          <w:sz w:val="24"/>
          <w:szCs w:val="24"/>
        </w:rPr>
        <w:t>учебным курсам части учебного плана, формируемой участниками образовательных отношений (или компонента образовательной организации);</w:t>
      </w:r>
    </w:p>
    <w:p w:rsidR="005C5951" w:rsidRPr="005C5951" w:rsidRDefault="005C5951" w:rsidP="005C595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951">
        <w:rPr>
          <w:rFonts w:ascii="Times New Roman" w:eastAsia="Calibri" w:hAnsi="Times New Roman" w:cs="Times New Roman"/>
          <w:sz w:val="24"/>
          <w:szCs w:val="24"/>
        </w:rPr>
        <w:t>программам курсов внеурочной деятельности в соответствии с планом внеурочной деятельности;</w:t>
      </w:r>
    </w:p>
    <w:p w:rsidR="005C5951" w:rsidRPr="005C5951" w:rsidRDefault="005C5951" w:rsidP="005C595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951">
        <w:rPr>
          <w:rFonts w:ascii="Times New Roman" w:eastAsia="Calibri" w:hAnsi="Times New Roman" w:cs="Times New Roman"/>
          <w:sz w:val="24"/>
          <w:szCs w:val="24"/>
        </w:rPr>
        <w:t>дополнительным образовательным программам внутришкольной системы дополнительного образования.</w:t>
      </w:r>
    </w:p>
    <w:p w:rsidR="005C5951" w:rsidRPr="005C5951" w:rsidRDefault="005C5951" w:rsidP="005C5951">
      <w:pPr>
        <w:spacing w:after="0" w:line="240" w:lineRule="auto"/>
        <w:ind w:left="7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5951" w:rsidRPr="005C5951" w:rsidRDefault="005C5951" w:rsidP="005C59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951">
        <w:rPr>
          <w:rFonts w:ascii="Times New Roman" w:eastAsia="Calibri" w:hAnsi="Times New Roman" w:cs="Times New Roman"/>
          <w:sz w:val="24"/>
          <w:szCs w:val="24"/>
        </w:rPr>
        <w:t>1.5.2.Реализуется в течение учебного года согласно расписанию в полном объеме.</w:t>
      </w:r>
    </w:p>
    <w:p w:rsidR="005C5951" w:rsidRPr="005C5951" w:rsidRDefault="005C5951" w:rsidP="005C59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5951" w:rsidRPr="005C5951" w:rsidRDefault="005C5951" w:rsidP="005C595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951">
        <w:rPr>
          <w:rFonts w:ascii="Times New Roman" w:eastAsia="Calibri" w:hAnsi="Times New Roman" w:cs="Times New Roman"/>
          <w:sz w:val="24"/>
          <w:szCs w:val="24"/>
        </w:rPr>
        <w:t>1.6.Рабочая программа является объектом внутришкольного контроля в соответствии с планом работы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ОУ</w:t>
      </w:r>
      <w:r w:rsidRPr="005C5951">
        <w:rPr>
          <w:rFonts w:ascii="Times New Roman" w:eastAsia="Calibri" w:hAnsi="Times New Roman" w:cs="Times New Roman"/>
          <w:sz w:val="24"/>
          <w:szCs w:val="24"/>
        </w:rPr>
        <w:t>, в исключительных случаях – других видов контроля (например, оперативного, внешнего).</w:t>
      </w:r>
    </w:p>
    <w:p w:rsidR="005C5951" w:rsidRPr="005C5951" w:rsidRDefault="005C5951" w:rsidP="005C595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951">
        <w:rPr>
          <w:rFonts w:ascii="Times New Roman" w:eastAsia="Calibri" w:hAnsi="Times New Roman" w:cs="Times New Roman"/>
          <w:sz w:val="24"/>
          <w:szCs w:val="24"/>
        </w:rPr>
        <w:t xml:space="preserve">1.7.Положение о рабочей программе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ОУ </w:t>
      </w:r>
      <w:r w:rsidRPr="005C5951">
        <w:rPr>
          <w:rFonts w:ascii="Times New Roman" w:eastAsia="Calibri" w:hAnsi="Times New Roman" w:cs="Times New Roman"/>
          <w:sz w:val="24"/>
          <w:szCs w:val="24"/>
        </w:rPr>
        <w:t>разрабатывается школьным методическим объединением и утверждается коллегиальным органом, педсоветом, в соответствии с ч. 2-3 ст.30 Федерального закона «Об образовании в Российской Федерации», ТК РФ и локальными нормативными актами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ОУ</w:t>
      </w:r>
      <w:r w:rsidRPr="005C595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C5951" w:rsidRPr="005C5951" w:rsidRDefault="005C5951" w:rsidP="005C5951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5951">
        <w:rPr>
          <w:rFonts w:ascii="Times New Roman" w:eastAsia="Calibri" w:hAnsi="Times New Roman" w:cs="Times New Roman"/>
          <w:b/>
          <w:sz w:val="24"/>
          <w:szCs w:val="24"/>
        </w:rPr>
        <w:t>2.Цели, задачи и функции рабочей программы.</w:t>
      </w:r>
    </w:p>
    <w:p w:rsidR="005C5951" w:rsidRPr="005C5951" w:rsidRDefault="005C5951" w:rsidP="005C595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951">
        <w:rPr>
          <w:rFonts w:ascii="Times New Roman" w:eastAsia="Calibri" w:hAnsi="Times New Roman" w:cs="Times New Roman"/>
          <w:sz w:val="24"/>
          <w:szCs w:val="24"/>
        </w:rPr>
        <w:t>2.1.Главной целью рабочей программы является реализация содержания ООП соответствующего уровня образования, учебной программы по определенному предмету, курсу, дисциплине (модулю) в соответствии с установленным количеством часов учебного плана, плана внеурочной деятельности начального общего образования, часами дополнительного образования.</w:t>
      </w:r>
    </w:p>
    <w:p w:rsidR="005C5951" w:rsidRPr="005C5951" w:rsidRDefault="005C5951" w:rsidP="005C595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951">
        <w:rPr>
          <w:rFonts w:ascii="Times New Roman" w:eastAsia="Calibri" w:hAnsi="Times New Roman" w:cs="Times New Roman"/>
          <w:sz w:val="24"/>
          <w:szCs w:val="24"/>
        </w:rPr>
        <w:t>2.2.Основными задачами рабочей программы являются:</w:t>
      </w:r>
    </w:p>
    <w:p w:rsidR="005C5951" w:rsidRPr="005C5951" w:rsidRDefault="005C5951" w:rsidP="005C5951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951">
        <w:rPr>
          <w:rFonts w:ascii="Times New Roman" w:eastAsia="Calibri" w:hAnsi="Times New Roman" w:cs="Times New Roman"/>
          <w:sz w:val="24"/>
          <w:szCs w:val="24"/>
        </w:rPr>
        <w:t xml:space="preserve">определение содержания, объема, порядка изучения учебного предмета, курса, дисциплины (модуля) с учетом целей, задач и особенностей (специфики, традиций, </w:t>
      </w:r>
      <w:r w:rsidRPr="005C595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уровня реализации программы  и т.п.) образовательной деятельности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ОУ </w:t>
      </w:r>
      <w:r w:rsidRPr="005C5951">
        <w:rPr>
          <w:rFonts w:ascii="Times New Roman" w:eastAsia="Calibri" w:hAnsi="Times New Roman" w:cs="Times New Roman"/>
          <w:sz w:val="24"/>
          <w:szCs w:val="24"/>
        </w:rPr>
        <w:t>и контингента учащихся;</w:t>
      </w:r>
    </w:p>
    <w:p w:rsidR="005C5951" w:rsidRPr="005C5951" w:rsidRDefault="005C5951" w:rsidP="005C5951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951">
        <w:rPr>
          <w:rFonts w:ascii="Times New Roman" w:eastAsia="Calibri" w:hAnsi="Times New Roman" w:cs="Times New Roman"/>
          <w:sz w:val="24"/>
          <w:szCs w:val="24"/>
        </w:rPr>
        <w:t>обеспечение преемственности содержания между годами обучения и уровнями образования, при имеющейся возможности – обеспечение «сквозной» преемственности;</w:t>
      </w:r>
    </w:p>
    <w:p w:rsidR="005C5951" w:rsidRPr="005C5951" w:rsidRDefault="005C5951" w:rsidP="005C5951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951">
        <w:rPr>
          <w:rFonts w:ascii="Times New Roman" w:eastAsia="Calibri" w:hAnsi="Times New Roman" w:cs="Times New Roman"/>
          <w:sz w:val="24"/>
          <w:szCs w:val="24"/>
        </w:rPr>
        <w:t>отражение индивидуальности педагогической деятельности с учетом конкретных условий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ОУ</w:t>
      </w:r>
      <w:r w:rsidRPr="005C5951">
        <w:rPr>
          <w:rFonts w:ascii="Times New Roman" w:eastAsia="Calibri" w:hAnsi="Times New Roman" w:cs="Times New Roman"/>
          <w:sz w:val="24"/>
          <w:szCs w:val="24"/>
        </w:rPr>
        <w:t>, образовательных потребностей и особенностей развития учащихся.</w:t>
      </w:r>
    </w:p>
    <w:p w:rsidR="005C5951" w:rsidRPr="005C5951" w:rsidRDefault="005C5951" w:rsidP="005C595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951">
        <w:rPr>
          <w:rFonts w:ascii="Times New Roman" w:eastAsia="Calibri" w:hAnsi="Times New Roman" w:cs="Times New Roman"/>
          <w:sz w:val="24"/>
          <w:szCs w:val="24"/>
        </w:rPr>
        <w:t>2.3.Основными функциями рабочей программы являются:</w:t>
      </w:r>
    </w:p>
    <w:p w:rsidR="005C5951" w:rsidRPr="005C5951" w:rsidRDefault="005C5951" w:rsidP="005C5951">
      <w:pPr>
        <w:numPr>
          <w:ilvl w:val="0"/>
          <w:numId w:val="5"/>
        </w:numPr>
        <w:tabs>
          <w:tab w:val="num" w:pos="0"/>
          <w:tab w:val="left" w:pos="73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5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нормативная  (рабочая программа должна быть в обязательном порядке  выполнена в полном объеме);</w:t>
      </w:r>
    </w:p>
    <w:p w:rsidR="005C5951" w:rsidRPr="005C5951" w:rsidRDefault="005C5951" w:rsidP="005C5951">
      <w:pPr>
        <w:numPr>
          <w:ilvl w:val="0"/>
          <w:numId w:val="5"/>
        </w:numPr>
        <w:tabs>
          <w:tab w:val="num" w:pos="0"/>
          <w:tab w:val="left" w:pos="73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5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целеполагания (определяет ценности и цели, ради достижения которых она введена в  образовательный процесс);</w:t>
      </w:r>
    </w:p>
    <w:p w:rsidR="005C5951" w:rsidRPr="005C5951" w:rsidRDefault="005C5951" w:rsidP="005C5951">
      <w:pPr>
        <w:numPr>
          <w:ilvl w:val="0"/>
          <w:numId w:val="5"/>
        </w:numPr>
        <w:tabs>
          <w:tab w:val="num" w:pos="0"/>
          <w:tab w:val="left" w:pos="73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содержательная (фиксирует состав элементов содержания, подлежащих усвоению учащимися  и/или ознакомлению, а также степень их трудности);</w:t>
      </w:r>
    </w:p>
    <w:p w:rsidR="005C5951" w:rsidRPr="005C5951" w:rsidRDefault="005C5951" w:rsidP="005C5951">
      <w:pPr>
        <w:numPr>
          <w:ilvl w:val="0"/>
          <w:numId w:val="6"/>
        </w:numPr>
        <w:tabs>
          <w:tab w:val="num" w:pos="0"/>
          <w:tab w:val="left" w:pos="725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процессуальная (определяет логическую последовательность усвоения элементов содержания, организационные формы и методы, средства и условия обучения);</w:t>
      </w:r>
    </w:p>
    <w:p w:rsidR="005C5951" w:rsidRPr="005C5951" w:rsidRDefault="005C5951" w:rsidP="005C5951">
      <w:pPr>
        <w:numPr>
          <w:ilvl w:val="0"/>
          <w:numId w:val="6"/>
        </w:numPr>
        <w:tabs>
          <w:tab w:val="num" w:pos="0"/>
          <w:tab w:val="left" w:pos="725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5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оценочная (выявляет уровни достижения предметных и метапредметных результатов освоения ООП соответствующего уровня образования в условиях реализации ФГОС ОО; выявляет уровни освоения элементов содержания, объекты контроля и критерии оценки уровня обученности учащихся в условиях реализации ФКГОС).</w:t>
      </w:r>
    </w:p>
    <w:p w:rsidR="005C5951" w:rsidRPr="005C5951" w:rsidRDefault="005C5951" w:rsidP="005C5951">
      <w:pPr>
        <w:tabs>
          <w:tab w:val="left" w:pos="725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951" w:rsidRPr="005C5951" w:rsidRDefault="005C5951" w:rsidP="005C5951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5951">
        <w:rPr>
          <w:rFonts w:ascii="Times New Roman" w:eastAsia="Calibri" w:hAnsi="Times New Roman" w:cs="Times New Roman"/>
          <w:b/>
          <w:sz w:val="24"/>
          <w:szCs w:val="24"/>
        </w:rPr>
        <w:t>3.Структура и содержание рабочей программы.</w:t>
      </w:r>
    </w:p>
    <w:p w:rsidR="005C5951" w:rsidRPr="005C5951" w:rsidRDefault="005C5951" w:rsidP="005C595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951">
        <w:rPr>
          <w:rFonts w:ascii="Times New Roman" w:eastAsia="Calibri" w:hAnsi="Times New Roman" w:cs="Times New Roman"/>
          <w:sz w:val="24"/>
          <w:szCs w:val="24"/>
        </w:rPr>
        <w:t>3.1.Структура рабочей программы является формой представления учебного курса, предмета, дисциплины (модуля) как целостной системы, отражающей внутреннюю логику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ОУ</w:t>
      </w:r>
      <w:r w:rsidRPr="005C5951">
        <w:rPr>
          <w:rFonts w:ascii="Times New Roman" w:eastAsia="Calibri" w:hAnsi="Times New Roman" w:cs="Times New Roman"/>
          <w:sz w:val="24"/>
          <w:szCs w:val="24"/>
        </w:rPr>
        <w:t xml:space="preserve">, и определяется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ОУ </w:t>
      </w:r>
      <w:r w:rsidRPr="005C5951">
        <w:rPr>
          <w:rFonts w:ascii="Times New Roman" w:eastAsia="Calibri" w:hAnsi="Times New Roman" w:cs="Times New Roman"/>
          <w:sz w:val="24"/>
          <w:szCs w:val="24"/>
        </w:rPr>
        <w:t>самостоятельно по предметам и/или курсам части учебного плана, формируемой участниками образовательного процесса и/или национально-регионального компонента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ОУ</w:t>
      </w:r>
      <w:r w:rsidRPr="005C5951">
        <w:rPr>
          <w:rFonts w:ascii="Times New Roman" w:eastAsia="Calibri" w:hAnsi="Times New Roman" w:cs="Times New Roman"/>
          <w:sz w:val="24"/>
          <w:szCs w:val="24"/>
        </w:rPr>
        <w:t>; программам курсов внеурочной деятельности и дополнительного образования.</w:t>
      </w:r>
    </w:p>
    <w:p w:rsidR="005C5951" w:rsidRPr="005C5951" w:rsidRDefault="005C5951" w:rsidP="005C595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951">
        <w:rPr>
          <w:rFonts w:ascii="Times New Roman" w:eastAsia="Calibri" w:hAnsi="Times New Roman" w:cs="Times New Roman"/>
          <w:sz w:val="24"/>
          <w:szCs w:val="24"/>
        </w:rPr>
        <w:t>3.2.Рабочая программа по предметам, курсам, дисциплинам (модулям) обязательной части учебного плана, в том числе национально-регионального компонента, по учебным предметам, курсам, дисциплинам (модулям) части учебного плана, формируемой участниками образовательных отношений  (или компонента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ОУ</w:t>
      </w:r>
      <w:r w:rsidRPr="005C5951">
        <w:rPr>
          <w:rFonts w:ascii="Times New Roman" w:eastAsia="Calibri" w:hAnsi="Times New Roman" w:cs="Times New Roman"/>
          <w:sz w:val="24"/>
          <w:szCs w:val="24"/>
        </w:rPr>
        <w:t>), программам курсов внеурочной деятельности и дополнительного образования включает следующие структурные элементы:</w:t>
      </w:r>
    </w:p>
    <w:p w:rsidR="005C5951" w:rsidRPr="005C5951" w:rsidRDefault="005C5951" w:rsidP="005C5951">
      <w:pPr>
        <w:numPr>
          <w:ilvl w:val="0"/>
          <w:numId w:val="7"/>
        </w:numPr>
        <w:tabs>
          <w:tab w:val="num" w:pos="0"/>
          <w:tab w:val="left" w:pos="851"/>
          <w:tab w:val="left" w:pos="993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951">
        <w:rPr>
          <w:rFonts w:ascii="Times New Roman" w:eastAsia="Calibri" w:hAnsi="Times New Roman" w:cs="Times New Roman"/>
          <w:sz w:val="24"/>
          <w:szCs w:val="24"/>
        </w:rPr>
        <w:t>титульный лист;</w:t>
      </w:r>
    </w:p>
    <w:p w:rsidR="005C5951" w:rsidRPr="005C5951" w:rsidRDefault="005C5951" w:rsidP="005C5951">
      <w:pPr>
        <w:numPr>
          <w:ilvl w:val="0"/>
          <w:numId w:val="7"/>
        </w:numPr>
        <w:tabs>
          <w:tab w:val="num" w:pos="0"/>
          <w:tab w:val="left" w:pos="851"/>
          <w:tab w:val="left" w:pos="993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951">
        <w:rPr>
          <w:rFonts w:ascii="Times New Roman" w:eastAsia="Calibri" w:hAnsi="Times New Roman" w:cs="Times New Roman"/>
          <w:sz w:val="24"/>
          <w:szCs w:val="24"/>
        </w:rPr>
        <w:t>пояснительную записку;</w:t>
      </w:r>
    </w:p>
    <w:p w:rsidR="005C5951" w:rsidRPr="005C5951" w:rsidRDefault="005C5951" w:rsidP="005C5951">
      <w:pPr>
        <w:numPr>
          <w:ilvl w:val="0"/>
          <w:numId w:val="7"/>
        </w:numPr>
        <w:tabs>
          <w:tab w:val="num" w:pos="0"/>
          <w:tab w:val="left" w:pos="851"/>
          <w:tab w:val="left" w:pos="993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951">
        <w:rPr>
          <w:rFonts w:ascii="Times New Roman" w:eastAsia="Calibri" w:hAnsi="Times New Roman" w:cs="Times New Roman"/>
          <w:sz w:val="24"/>
          <w:szCs w:val="24"/>
        </w:rPr>
        <w:t>критерии оценивания;</w:t>
      </w:r>
    </w:p>
    <w:p w:rsidR="005C5951" w:rsidRPr="005C5951" w:rsidRDefault="005C5951" w:rsidP="005C5951">
      <w:pPr>
        <w:numPr>
          <w:ilvl w:val="0"/>
          <w:numId w:val="7"/>
        </w:numPr>
        <w:tabs>
          <w:tab w:val="num" w:pos="0"/>
          <w:tab w:val="left" w:pos="851"/>
          <w:tab w:val="left" w:pos="993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951">
        <w:rPr>
          <w:rFonts w:ascii="Times New Roman" w:eastAsia="Calibri" w:hAnsi="Times New Roman" w:cs="Times New Roman"/>
          <w:sz w:val="24"/>
          <w:szCs w:val="24"/>
        </w:rPr>
        <w:t>календарно-тематическое планирование с определением основных видов учебной    деятельности учащихся;</w:t>
      </w:r>
    </w:p>
    <w:p w:rsidR="005C5951" w:rsidRPr="005C5951" w:rsidRDefault="005C5951" w:rsidP="005C5951">
      <w:pPr>
        <w:numPr>
          <w:ilvl w:val="0"/>
          <w:numId w:val="7"/>
        </w:numPr>
        <w:tabs>
          <w:tab w:val="num" w:pos="0"/>
          <w:tab w:val="left" w:pos="851"/>
          <w:tab w:val="left" w:pos="993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951">
        <w:rPr>
          <w:rFonts w:ascii="Times New Roman" w:eastAsia="Calibri" w:hAnsi="Times New Roman" w:cs="Times New Roman"/>
          <w:sz w:val="24"/>
          <w:szCs w:val="24"/>
        </w:rPr>
        <w:t>список литературы (основной,  дополнительной учебной и методической, в том числе источников мониторингового инструментария для осуществления текущего контроля и промежуточной аттестации) с полным библиографическим описанием;</w:t>
      </w:r>
    </w:p>
    <w:p w:rsidR="005C5951" w:rsidRPr="005C5951" w:rsidRDefault="005C5951" w:rsidP="005C5951">
      <w:pPr>
        <w:numPr>
          <w:ilvl w:val="0"/>
          <w:numId w:val="7"/>
        </w:numPr>
        <w:tabs>
          <w:tab w:val="num" w:pos="0"/>
          <w:tab w:val="left" w:pos="851"/>
          <w:tab w:val="left" w:pos="993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951">
        <w:rPr>
          <w:rFonts w:ascii="Times New Roman" w:eastAsia="Calibri" w:hAnsi="Times New Roman" w:cs="Times New Roman"/>
          <w:sz w:val="24"/>
          <w:szCs w:val="24"/>
        </w:rPr>
        <w:t xml:space="preserve">электронные и цифровые образовательные ресурсы; </w:t>
      </w:r>
    </w:p>
    <w:p w:rsidR="005C5951" w:rsidRPr="005C5951" w:rsidRDefault="005C5951" w:rsidP="005C5951">
      <w:pPr>
        <w:numPr>
          <w:ilvl w:val="0"/>
          <w:numId w:val="7"/>
        </w:numPr>
        <w:tabs>
          <w:tab w:val="num" w:pos="0"/>
          <w:tab w:val="left" w:pos="851"/>
          <w:tab w:val="left" w:pos="993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951">
        <w:rPr>
          <w:rFonts w:ascii="Times New Roman" w:eastAsia="Calibri" w:hAnsi="Times New Roman" w:cs="Times New Roman"/>
          <w:sz w:val="24"/>
          <w:szCs w:val="24"/>
        </w:rPr>
        <w:t xml:space="preserve">комплект оценочных и методических материалов для осуществления промежуточной аттестации. </w:t>
      </w:r>
    </w:p>
    <w:p w:rsidR="005C5951" w:rsidRPr="005C5951" w:rsidRDefault="005C5951" w:rsidP="005C595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951">
        <w:rPr>
          <w:rFonts w:ascii="Times New Roman" w:eastAsia="Calibri" w:hAnsi="Times New Roman" w:cs="Times New Roman"/>
          <w:sz w:val="24"/>
          <w:szCs w:val="24"/>
        </w:rPr>
        <w:t>3.3.Содержание рабочей программы по предметам, курсам, дисциплинам (модулям) обязательной части учебного плана, в том числе национально-регионального компонента по учебным предметам, курсам, дисциплинам (модулям) части учебного плана, формируемой участниками образовательных отношений, (или компонента образовательной организации), программам курсов внеурочной деятельности и дополнительного образования должно:</w:t>
      </w:r>
    </w:p>
    <w:p w:rsidR="005C5951" w:rsidRPr="005C5951" w:rsidRDefault="005C5951" w:rsidP="005C595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951">
        <w:rPr>
          <w:rFonts w:ascii="Times New Roman" w:eastAsia="Calibri" w:hAnsi="Times New Roman" w:cs="Times New Roman"/>
          <w:sz w:val="24"/>
          <w:szCs w:val="24"/>
        </w:rPr>
        <w:lastRenderedPageBreak/>
        <w:t>3.3.1.Обеспечивать преемственность содержания ООП соответствующего уровня образования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ОУ</w:t>
      </w:r>
      <w:r w:rsidRPr="005C595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C5951" w:rsidRPr="005C5951" w:rsidRDefault="005C5951" w:rsidP="005C595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951">
        <w:rPr>
          <w:rFonts w:ascii="Times New Roman" w:eastAsia="Calibri" w:hAnsi="Times New Roman" w:cs="Times New Roman"/>
          <w:sz w:val="24"/>
          <w:szCs w:val="24"/>
        </w:rPr>
        <w:t>3.3.2.Соответствовать:</w:t>
      </w:r>
    </w:p>
    <w:p w:rsidR="005C5951" w:rsidRPr="005C5951" w:rsidRDefault="005C5951" w:rsidP="005C5951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951">
        <w:rPr>
          <w:rFonts w:ascii="Times New Roman" w:eastAsia="Calibri" w:hAnsi="Times New Roman" w:cs="Times New Roman"/>
          <w:sz w:val="24"/>
          <w:szCs w:val="24"/>
        </w:rPr>
        <w:t>направленности (профилю) образования образовательного учреждения;</w:t>
      </w:r>
    </w:p>
    <w:p w:rsidR="005C5951" w:rsidRPr="005C5951" w:rsidRDefault="005C5951" w:rsidP="005C5951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951">
        <w:rPr>
          <w:rFonts w:ascii="Times New Roman" w:eastAsia="Calibri" w:hAnsi="Times New Roman" w:cs="Times New Roman"/>
          <w:sz w:val="24"/>
          <w:szCs w:val="24"/>
        </w:rPr>
        <w:t>требованиям ФГОС ОО;</w:t>
      </w:r>
    </w:p>
    <w:p w:rsidR="005C5951" w:rsidRPr="005C5951" w:rsidRDefault="005C5951" w:rsidP="005C5951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951">
        <w:rPr>
          <w:rFonts w:ascii="Times New Roman" w:eastAsia="Calibri" w:hAnsi="Times New Roman" w:cs="Times New Roman"/>
          <w:sz w:val="24"/>
          <w:szCs w:val="24"/>
        </w:rPr>
        <w:t>требованиям ФКГОС;</w:t>
      </w:r>
    </w:p>
    <w:p w:rsidR="005C5951" w:rsidRPr="005C5951" w:rsidRDefault="005C5951" w:rsidP="005C5951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951">
        <w:rPr>
          <w:rFonts w:ascii="Times New Roman" w:eastAsia="Calibri" w:hAnsi="Times New Roman" w:cs="Times New Roman"/>
          <w:sz w:val="24"/>
          <w:szCs w:val="24"/>
        </w:rPr>
        <w:t>содержанию ООП организации соответствующего уровня образования;</w:t>
      </w:r>
    </w:p>
    <w:p w:rsidR="005C5951" w:rsidRPr="005C5951" w:rsidRDefault="005C5951" w:rsidP="005C5951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951">
        <w:rPr>
          <w:rFonts w:ascii="Times New Roman" w:eastAsia="Calibri" w:hAnsi="Times New Roman" w:cs="Times New Roman"/>
          <w:sz w:val="24"/>
          <w:szCs w:val="24"/>
        </w:rPr>
        <w:t>специфике и традициям образовательного учреждения;</w:t>
      </w:r>
    </w:p>
    <w:p w:rsidR="005C5951" w:rsidRPr="005C5951" w:rsidRDefault="005C5951" w:rsidP="005C5951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951">
        <w:rPr>
          <w:rFonts w:ascii="Times New Roman" w:eastAsia="Calibri" w:hAnsi="Times New Roman" w:cs="Times New Roman"/>
          <w:sz w:val="24"/>
          <w:szCs w:val="24"/>
        </w:rPr>
        <w:t>запросам участников образовательных отношений.</w:t>
      </w:r>
    </w:p>
    <w:p w:rsidR="005C5951" w:rsidRPr="005C5951" w:rsidRDefault="005C5951" w:rsidP="005C595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951">
        <w:rPr>
          <w:rFonts w:ascii="Times New Roman" w:eastAsia="Calibri" w:hAnsi="Times New Roman" w:cs="Times New Roman"/>
          <w:sz w:val="24"/>
          <w:szCs w:val="24"/>
        </w:rPr>
        <w:t>3.4.Содержание рабочей программы по предметам курсам, дисциплинам (модулям) обязательной части учебного плана, в том числе национально-регионального компонента, по учебным предметам, курсам, дисциплинам (модулям) части учебного плана, формируемой участниками образовательных отношений, (или компонент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C5951">
        <w:rPr>
          <w:rFonts w:ascii="Times New Roman" w:eastAsia="Calibri" w:hAnsi="Times New Roman" w:cs="Times New Roman"/>
          <w:sz w:val="24"/>
          <w:szCs w:val="24"/>
        </w:rPr>
        <w:t xml:space="preserve"> образовательного учреждения )  должно:</w:t>
      </w:r>
    </w:p>
    <w:p w:rsidR="005C5951" w:rsidRPr="005C5951" w:rsidRDefault="005C5951" w:rsidP="005C5951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951">
        <w:rPr>
          <w:rFonts w:ascii="Times New Roman" w:eastAsia="Calibri" w:hAnsi="Times New Roman" w:cs="Times New Roman"/>
          <w:sz w:val="24"/>
          <w:szCs w:val="24"/>
        </w:rPr>
        <w:t>соответствовать содержанию ФКГОС или ФГОС, примерной программы учебного предмета и/или авторской программы курса, линии, системы;</w:t>
      </w:r>
    </w:p>
    <w:p w:rsidR="005C5951" w:rsidRPr="005C5951" w:rsidRDefault="005C5951" w:rsidP="005C5951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951">
        <w:rPr>
          <w:rFonts w:ascii="Times New Roman" w:eastAsia="Calibri" w:hAnsi="Times New Roman" w:cs="Times New Roman"/>
          <w:sz w:val="24"/>
          <w:szCs w:val="24"/>
        </w:rPr>
        <w:t>иметь несущественные изменения, связанные с учетом особенностей предмета, учащихся конкретного класса, заключающиеся в новом порядке изучаемого материала; перераспределения/изменения количества часов, изменения содержания.</w:t>
      </w:r>
    </w:p>
    <w:p w:rsidR="005C5951" w:rsidRPr="005C5951" w:rsidRDefault="005C5951" w:rsidP="005C595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951">
        <w:rPr>
          <w:rFonts w:ascii="Times New Roman" w:eastAsia="Calibri" w:hAnsi="Times New Roman" w:cs="Times New Roman"/>
          <w:sz w:val="24"/>
          <w:szCs w:val="24"/>
        </w:rPr>
        <w:t>3.5.Содержание программ курсов внеурочной деятельности:</w:t>
      </w:r>
    </w:p>
    <w:p w:rsidR="005C5951" w:rsidRPr="005C5951" w:rsidRDefault="005C5951" w:rsidP="005C595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951">
        <w:rPr>
          <w:rFonts w:ascii="Times New Roman" w:eastAsia="Calibri" w:hAnsi="Times New Roman" w:cs="Times New Roman"/>
          <w:sz w:val="24"/>
          <w:szCs w:val="24"/>
        </w:rPr>
        <w:t xml:space="preserve">3.5.1. Должно соответствовать идеологии выбранного направления, а также целям и задачам внеурочной деятельности и соответствующего уровня образования: </w:t>
      </w:r>
      <w:r>
        <w:rPr>
          <w:rFonts w:ascii="Times New Roman" w:eastAsia="Calibri" w:hAnsi="Times New Roman" w:cs="Times New Roman"/>
          <w:sz w:val="24"/>
          <w:szCs w:val="24"/>
        </w:rPr>
        <w:t>дошкольного,</w:t>
      </w:r>
      <w:r w:rsidRPr="005C5951">
        <w:rPr>
          <w:rFonts w:ascii="Times New Roman" w:eastAsia="Calibri" w:hAnsi="Times New Roman" w:cs="Times New Roman"/>
          <w:sz w:val="24"/>
          <w:szCs w:val="24"/>
        </w:rPr>
        <w:t>начального общего образования, основного общего образования, среднего общего образования.</w:t>
      </w:r>
    </w:p>
    <w:p w:rsidR="005C5951" w:rsidRPr="005C5951" w:rsidRDefault="005C5951" w:rsidP="005C595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951">
        <w:rPr>
          <w:rFonts w:ascii="Times New Roman" w:eastAsia="Calibri" w:hAnsi="Times New Roman" w:cs="Times New Roman"/>
          <w:sz w:val="24"/>
          <w:szCs w:val="24"/>
        </w:rPr>
        <w:t>3.5.2. Может полностью соответствовать:</w:t>
      </w:r>
    </w:p>
    <w:p w:rsidR="005C5951" w:rsidRPr="005C5951" w:rsidRDefault="005C5951" w:rsidP="005C5951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951">
        <w:rPr>
          <w:rFonts w:ascii="Times New Roman" w:eastAsia="Calibri" w:hAnsi="Times New Roman" w:cs="Times New Roman"/>
          <w:sz w:val="24"/>
          <w:szCs w:val="24"/>
        </w:rPr>
        <w:t>содержанию авторской линии учебно-методического комплекса и т.п.;</w:t>
      </w:r>
    </w:p>
    <w:p w:rsidR="005C5951" w:rsidRPr="005C5951" w:rsidRDefault="005C5951" w:rsidP="005C5951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951">
        <w:rPr>
          <w:rFonts w:ascii="Times New Roman" w:eastAsia="Calibri" w:hAnsi="Times New Roman" w:cs="Times New Roman"/>
          <w:sz w:val="24"/>
          <w:szCs w:val="24"/>
        </w:rPr>
        <w:t>примерным программам по внеурочной деятельности, публикуемым издательством (ами);</w:t>
      </w:r>
    </w:p>
    <w:p w:rsidR="005C5951" w:rsidRPr="005C5951" w:rsidRDefault="005C5951" w:rsidP="005C595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951">
        <w:rPr>
          <w:rFonts w:ascii="Times New Roman" w:eastAsia="Calibri" w:hAnsi="Times New Roman" w:cs="Times New Roman"/>
          <w:sz w:val="24"/>
          <w:szCs w:val="24"/>
        </w:rPr>
        <w:t>3.6.Содержание программ дополнительного образования внутришкольной системы может соответствовать:</w:t>
      </w:r>
    </w:p>
    <w:p w:rsidR="005C5951" w:rsidRPr="005C5951" w:rsidRDefault="005C5951" w:rsidP="005C5951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951">
        <w:rPr>
          <w:rFonts w:ascii="Times New Roman" w:eastAsia="Calibri" w:hAnsi="Times New Roman" w:cs="Times New Roman"/>
          <w:sz w:val="24"/>
          <w:szCs w:val="24"/>
        </w:rPr>
        <w:t>примерным программам, публикуемым издательством (ами);</w:t>
      </w:r>
    </w:p>
    <w:p w:rsidR="005C5951" w:rsidRPr="005C5951" w:rsidRDefault="005C5951" w:rsidP="005C595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951">
        <w:rPr>
          <w:rFonts w:ascii="Times New Roman" w:eastAsia="Calibri" w:hAnsi="Times New Roman" w:cs="Times New Roman"/>
          <w:sz w:val="24"/>
          <w:szCs w:val="24"/>
        </w:rPr>
        <w:t>3.7.Основанием для разработки модифицированной рабочей программы могут быть:</w:t>
      </w:r>
    </w:p>
    <w:p w:rsidR="005C5951" w:rsidRPr="005C5951" w:rsidRDefault="005C5951" w:rsidP="005C5951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951">
        <w:rPr>
          <w:rFonts w:ascii="Times New Roman" w:eastAsia="Calibri" w:hAnsi="Times New Roman" w:cs="Times New Roman"/>
          <w:sz w:val="24"/>
          <w:szCs w:val="24"/>
        </w:rPr>
        <w:t>особенности изучения предмета в соответствии с особенностями образовательного учреждения профилизация образовательного процесса;</w:t>
      </w:r>
    </w:p>
    <w:p w:rsidR="005C5951" w:rsidRPr="005C5951" w:rsidRDefault="005C5951" w:rsidP="005C5951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951">
        <w:rPr>
          <w:rFonts w:ascii="Times New Roman" w:eastAsia="Calibri" w:hAnsi="Times New Roman" w:cs="Times New Roman"/>
          <w:sz w:val="24"/>
          <w:szCs w:val="24"/>
        </w:rPr>
        <w:t>изучение предмета как поддерживающего основной профиль;</w:t>
      </w:r>
    </w:p>
    <w:p w:rsidR="005C5951" w:rsidRPr="005C5951" w:rsidRDefault="005C5951" w:rsidP="005C5951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951">
        <w:rPr>
          <w:rFonts w:ascii="Times New Roman" w:eastAsia="Calibri" w:hAnsi="Times New Roman" w:cs="Times New Roman"/>
          <w:sz w:val="24"/>
          <w:szCs w:val="24"/>
        </w:rPr>
        <w:t>запросы участников образовательных отношений по результатам диагностики;</w:t>
      </w:r>
    </w:p>
    <w:p w:rsidR="005C5951" w:rsidRPr="005C5951" w:rsidRDefault="005C5951" w:rsidP="005C5951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951">
        <w:rPr>
          <w:rFonts w:ascii="Times New Roman" w:eastAsia="Calibri" w:hAnsi="Times New Roman" w:cs="Times New Roman"/>
          <w:sz w:val="24"/>
          <w:szCs w:val="24"/>
        </w:rPr>
        <w:t>организация и введение опытно-экспериментальной и инновационной деятельности.</w:t>
      </w:r>
    </w:p>
    <w:p w:rsidR="005C5951" w:rsidRPr="005C5951" w:rsidRDefault="005C5951" w:rsidP="005C595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951">
        <w:rPr>
          <w:rFonts w:ascii="Times New Roman" w:eastAsia="Calibri" w:hAnsi="Times New Roman" w:cs="Times New Roman"/>
          <w:sz w:val="24"/>
          <w:szCs w:val="24"/>
        </w:rPr>
        <w:t>3.8. Требования к отдельным структурным элементам рабочей программы:</w:t>
      </w:r>
    </w:p>
    <w:p w:rsidR="005C5951" w:rsidRPr="005C5951" w:rsidRDefault="005C5951" w:rsidP="005C595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951">
        <w:rPr>
          <w:rFonts w:ascii="Times New Roman" w:eastAsia="Calibri" w:hAnsi="Times New Roman" w:cs="Times New Roman"/>
          <w:sz w:val="24"/>
          <w:szCs w:val="24"/>
        </w:rPr>
        <w:t>3.8.1. Титульный лист рабочей программы содержит:</w:t>
      </w:r>
    </w:p>
    <w:p w:rsidR="005C5951" w:rsidRPr="005C5951" w:rsidRDefault="005C5951" w:rsidP="005C5951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951">
        <w:rPr>
          <w:rFonts w:ascii="Times New Roman" w:eastAsia="Calibri" w:hAnsi="Times New Roman" w:cs="Times New Roman"/>
          <w:sz w:val="24"/>
          <w:szCs w:val="24"/>
        </w:rPr>
        <w:t>наименование образовательного учреждения;</w:t>
      </w:r>
    </w:p>
    <w:p w:rsidR="005C5951" w:rsidRPr="005C5951" w:rsidRDefault="005C5951" w:rsidP="005C5951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951">
        <w:rPr>
          <w:rFonts w:ascii="Times New Roman" w:eastAsia="Calibri" w:hAnsi="Times New Roman" w:cs="Times New Roman"/>
          <w:sz w:val="24"/>
          <w:szCs w:val="24"/>
        </w:rPr>
        <w:t>гриф «рассмотрено, согласовано, утверждено» (с указанием даты и номера приказа, даты и номера протокола);</w:t>
      </w:r>
    </w:p>
    <w:p w:rsidR="005C5951" w:rsidRPr="005C5951" w:rsidRDefault="005C5951" w:rsidP="005C5951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951">
        <w:rPr>
          <w:rFonts w:ascii="Times New Roman" w:eastAsia="Calibri" w:hAnsi="Times New Roman" w:cs="Times New Roman"/>
          <w:sz w:val="24"/>
          <w:szCs w:val="24"/>
        </w:rPr>
        <w:t>название учебного предмета, курса, дисциплины (модуля);</w:t>
      </w:r>
    </w:p>
    <w:p w:rsidR="005C5951" w:rsidRPr="005C5951" w:rsidRDefault="005C5951" w:rsidP="005C5951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951">
        <w:rPr>
          <w:rFonts w:ascii="Times New Roman" w:eastAsia="Calibri" w:hAnsi="Times New Roman" w:cs="Times New Roman"/>
          <w:sz w:val="24"/>
          <w:szCs w:val="24"/>
        </w:rPr>
        <w:t>Ф.И.О. педагога, разработавшего и реализующего учебный предмет, курс, дисциплину (модуль);</w:t>
      </w:r>
    </w:p>
    <w:p w:rsidR="005C5951" w:rsidRPr="005C5951" w:rsidRDefault="005C5951" w:rsidP="005C5951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951">
        <w:rPr>
          <w:rFonts w:ascii="Times New Roman" w:eastAsia="Calibri" w:hAnsi="Times New Roman" w:cs="Times New Roman"/>
          <w:sz w:val="24"/>
          <w:szCs w:val="24"/>
        </w:rPr>
        <w:t>класс (параллель), учащиеся которого изучают учебный предмет, курс, дисциплину (модуль);</w:t>
      </w:r>
    </w:p>
    <w:p w:rsidR="005C5951" w:rsidRPr="005C5951" w:rsidRDefault="005C5951" w:rsidP="005C5951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951">
        <w:rPr>
          <w:rFonts w:ascii="Times New Roman" w:eastAsia="Calibri" w:hAnsi="Times New Roman" w:cs="Times New Roman"/>
          <w:sz w:val="24"/>
          <w:szCs w:val="24"/>
        </w:rPr>
        <w:lastRenderedPageBreak/>
        <w:t>год составления программы.</w:t>
      </w:r>
    </w:p>
    <w:p w:rsidR="005C5951" w:rsidRPr="005C5951" w:rsidRDefault="005C5951" w:rsidP="005C595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951">
        <w:rPr>
          <w:rFonts w:ascii="Times New Roman" w:eastAsia="Calibri" w:hAnsi="Times New Roman" w:cs="Times New Roman"/>
          <w:sz w:val="24"/>
          <w:szCs w:val="24"/>
        </w:rPr>
        <w:t xml:space="preserve">3.8.2. В пояснительной записке указываются: </w:t>
      </w:r>
    </w:p>
    <w:p w:rsidR="005C5951" w:rsidRPr="005C5951" w:rsidRDefault="005C5951" w:rsidP="005C5951">
      <w:pPr>
        <w:numPr>
          <w:ilvl w:val="0"/>
          <w:numId w:val="2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951">
        <w:rPr>
          <w:rFonts w:ascii="Times New Roman" w:eastAsia="Calibri" w:hAnsi="Times New Roman" w:cs="Times New Roman"/>
          <w:sz w:val="24"/>
          <w:szCs w:val="24"/>
        </w:rPr>
        <w:t>государственный стандарт (ФКГОС, ФГОС);</w:t>
      </w:r>
    </w:p>
    <w:p w:rsidR="005C5951" w:rsidRPr="005C5951" w:rsidRDefault="005C5951" w:rsidP="005C5951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951">
        <w:rPr>
          <w:rFonts w:ascii="Times New Roman" w:eastAsia="Calibri" w:hAnsi="Times New Roman" w:cs="Times New Roman"/>
          <w:sz w:val="24"/>
          <w:szCs w:val="24"/>
        </w:rPr>
        <w:t>программа, на основе которой составлена данная рабочая программа;</w:t>
      </w:r>
    </w:p>
    <w:p w:rsidR="005C5951" w:rsidRPr="005C5951" w:rsidRDefault="005C5951" w:rsidP="005C5951">
      <w:pPr>
        <w:numPr>
          <w:ilvl w:val="0"/>
          <w:numId w:val="17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951">
        <w:rPr>
          <w:rFonts w:ascii="Times New Roman" w:eastAsia="Calibri" w:hAnsi="Times New Roman" w:cs="Times New Roman"/>
          <w:sz w:val="24"/>
          <w:szCs w:val="24"/>
        </w:rPr>
        <w:t>цели и задачи уровня общего образования с учетом специфики учебного предмета, курса, дисциплины (модуля);</w:t>
      </w:r>
    </w:p>
    <w:p w:rsidR="005C5951" w:rsidRPr="005C5951" w:rsidRDefault="005C5951" w:rsidP="005C5951">
      <w:pPr>
        <w:numPr>
          <w:ilvl w:val="0"/>
          <w:numId w:val="17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951">
        <w:rPr>
          <w:rFonts w:ascii="Times New Roman" w:eastAsia="Calibri" w:hAnsi="Times New Roman" w:cs="Times New Roman"/>
          <w:sz w:val="24"/>
          <w:szCs w:val="24"/>
        </w:rPr>
        <w:t>общая характеристика учебного предмета, курса, дисциплины (модуля);</w:t>
      </w:r>
    </w:p>
    <w:p w:rsidR="005C5951" w:rsidRPr="005C5951" w:rsidRDefault="005C5951" w:rsidP="005C5951">
      <w:pPr>
        <w:numPr>
          <w:ilvl w:val="0"/>
          <w:numId w:val="17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951">
        <w:rPr>
          <w:rFonts w:ascii="Times New Roman" w:eastAsia="Calibri" w:hAnsi="Times New Roman" w:cs="Times New Roman"/>
          <w:sz w:val="24"/>
          <w:szCs w:val="24"/>
        </w:rPr>
        <w:t>описание места учебного предмета, курса, дисциплины (модуля) в учебном плане;</w:t>
      </w:r>
    </w:p>
    <w:p w:rsidR="005C5951" w:rsidRPr="005C5951" w:rsidRDefault="005C5951" w:rsidP="005C5951">
      <w:pPr>
        <w:numPr>
          <w:ilvl w:val="0"/>
          <w:numId w:val="17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951">
        <w:rPr>
          <w:rFonts w:ascii="Times New Roman" w:eastAsia="Calibri" w:hAnsi="Times New Roman" w:cs="Times New Roman"/>
          <w:sz w:val="24"/>
          <w:szCs w:val="24"/>
        </w:rPr>
        <w:t>личностные, метапредметные и предметные результаты освоения конкретного учебного предмета, курса, дисциплины (модуля);</w:t>
      </w:r>
    </w:p>
    <w:p w:rsidR="005C5951" w:rsidRPr="005C5951" w:rsidRDefault="005C5951" w:rsidP="005C5951">
      <w:pPr>
        <w:numPr>
          <w:ilvl w:val="0"/>
          <w:numId w:val="17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951">
        <w:rPr>
          <w:rFonts w:ascii="Times New Roman" w:eastAsia="Calibri" w:hAnsi="Times New Roman" w:cs="Times New Roman"/>
          <w:sz w:val="24"/>
          <w:szCs w:val="24"/>
        </w:rPr>
        <w:t>содержание учебного предмета, курса, дисциплины (модуля): основные разделы, распределение учебных часов;</w:t>
      </w:r>
    </w:p>
    <w:p w:rsidR="005C5951" w:rsidRPr="005C5951" w:rsidRDefault="005C5951" w:rsidP="005C5951">
      <w:pPr>
        <w:numPr>
          <w:ilvl w:val="0"/>
          <w:numId w:val="17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951">
        <w:rPr>
          <w:rFonts w:ascii="Times New Roman" w:eastAsia="Calibri" w:hAnsi="Times New Roman" w:cs="Times New Roman"/>
          <w:sz w:val="24"/>
          <w:szCs w:val="24"/>
        </w:rPr>
        <w:t>планируемые результаты изучения учебного предмета, курса, дисциплины (модуля);</w:t>
      </w:r>
    </w:p>
    <w:p w:rsidR="005C5951" w:rsidRPr="005C5951" w:rsidRDefault="005C5951" w:rsidP="005C5951">
      <w:pPr>
        <w:numPr>
          <w:ilvl w:val="0"/>
          <w:numId w:val="17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951">
        <w:rPr>
          <w:rFonts w:ascii="Times New Roman" w:eastAsia="Calibri" w:hAnsi="Times New Roman" w:cs="Times New Roman"/>
          <w:sz w:val="24"/>
          <w:szCs w:val="24"/>
        </w:rPr>
        <w:t>используемый учебно-методический комплекс, а также оценочные и методические материалы  для осуществления текущего контроля успеваемости и промежуточной аттестации (комплект оценочных и методических материалов прилагается).</w:t>
      </w:r>
    </w:p>
    <w:p w:rsidR="005C5951" w:rsidRPr="005C5951" w:rsidRDefault="005C5951" w:rsidP="005C595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951">
        <w:rPr>
          <w:rFonts w:ascii="Times New Roman" w:eastAsia="Calibri" w:hAnsi="Times New Roman" w:cs="Times New Roman"/>
          <w:sz w:val="24"/>
          <w:szCs w:val="24"/>
        </w:rPr>
        <w:t>3.8.3. Календарно-тематическое планирование в классах уровня начального общего образования  (ФК ГОС), основного общего образования, среднего общего образования</w:t>
      </w:r>
    </w:p>
    <w:p w:rsidR="005C5951" w:rsidRPr="005C5951" w:rsidRDefault="005C5951" w:rsidP="005C5951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951">
        <w:rPr>
          <w:rFonts w:ascii="Times New Roman" w:eastAsia="Calibri" w:hAnsi="Times New Roman" w:cs="Times New Roman"/>
          <w:sz w:val="24"/>
          <w:szCs w:val="24"/>
        </w:rPr>
        <w:t>включает следующие компоненты:</w:t>
      </w:r>
    </w:p>
    <w:p w:rsidR="005C5951" w:rsidRPr="005C5951" w:rsidRDefault="005C5951" w:rsidP="005C5951">
      <w:pPr>
        <w:numPr>
          <w:ilvl w:val="0"/>
          <w:numId w:val="18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951">
        <w:rPr>
          <w:rFonts w:ascii="Times New Roman" w:eastAsia="Calibri" w:hAnsi="Times New Roman" w:cs="Times New Roman"/>
          <w:sz w:val="24"/>
          <w:szCs w:val="24"/>
        </w:rPr>
        <w:t>№ по порядку</w:t>
      </w:r>
    </w:p>
    <w:p w:rsidR="005C5951" w:rsidRPr="005C5951" w:rsidRDefault="005C5951" w:rsidP="005C5951">
      <w:pPr>
        <w:numPr>
          <w:ilvl w:val="0"/>
          <w:numId w:val="18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951">
        <w:rPr>
          <w:rFonts w:ascii="Times New Roman" w:eastAsia="Calibri" w:hAnsi="Times New Roman" w:cs="Times New Roman"/>
          <w:sz w:val="24"/>
          <w:szCs w:val="24"/>
        </w:rPr>
        <w:t>раздел, тема урока;</w:t>
      </w:r>
    </w:p>
    <w:p w:rsidR="005C5951" w:rsidRPr="005C5951" w:rsidRDefault="005C5951" w:rsidP="005C5951">
      <w:pPr>
        <w:numPr>
          <w:ilvl w:val="0"/>
          <w:numId w:val="18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951">
        <w:rPr>
          <w:rFonts w:ascii="Times New Roman" w:eastAsia="Calibri" w:hAnsi="Times New Roman" w:cs="Times New Roman"/>
          <w:sz w:val="24"/>
          <w:szCs w:val="24"/>
        </w:rPr>
        <w:t xml:space="preserve">элемента содержания </w:t>
      </w:r>
    </w:p>
    <w:p w:rsidR="005C5951" w:rsidRPr="005C5951" w:rsidRDefault="005C5951" w:rsidP="005C5951">
      <w:pPr>
        <w:numPr>
          <w:ilvl w:val="0"/>
          <w:numId w:val="18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951">
        <w:rPr>
          <w:rFonts w:ascii="Times New Roman" w:eastAsia="Calibri" w:hAnsi="Times New Roman" w:cs="Times New Roman"/>
          <w:sz w:val="24"/>
          <w:szCs w:val="24"/>
        </w:rPr>
        <w:t>тип урока;</w:t>
      </w:r>
    </w:p>
    <w:p w:rsidR="005C5951" w:rsidRPr="005C5951" w:rsidRDefault="005C5951" w:rsidP="005C5951">
      <w:pPr>
        <w:numPr>
          <w:ilvl w:val="0"/>
          <w:numId w:val="18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951">
        <w:rPr>
          <w:rFonts w:ascii="Times New Roman" w:eastAsia="Calibri" w:hAnsi="Times New Roman" w:cs="Times New Roman"/>
          <w:sz w:val="24"/>
          <w:szCs w:val="24"/>
        </w:rPr>
        <w:t>планируемые результаты освоения материала - предметные, метапредметные (коммуникативные, регулятивные, познавательные), личностные;</w:t>
      </w:r>
    </w:p>
    <w:p w:rsidR="005C5951" w:rsidRPr="005C5951" w:rsidRDefault="005C5951" w:rsidP="005C5951">
      <w:pPr>
        <w:numPr>
          <w:ilvl w:val="0"/>
          <w:numId w:val="18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951">
        <w:rPr>
          <w:rFonts w:ascii="Times New Roman" w:eastAsia="Calibri" w:hAnsi="Times New Roman" w:cs="Times New Roman"/>
          <w:sz w:val="24"/>
          <w:szCs w:val="24"/>
        </w:rPr>
        <w:t>основные виды учебной деятельности учащихся;</w:t>
      </w:r>
    </w:p>
    <w:p w:rsidR="005C5951" w:rsidRPr="005C5951" w:rsidRDefault="005C5951" w:rsidP="005C5951">
      <w:pPr>
        <w:numPr>
          <w:ilvl w:val="0"/>
          <w:numId w:val="18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951">
        <w:rPr>
          <w:rFonts w:ascii="Times New Roman" w:eastAsia="Calibri" w:hAnsi="Times New Roman" w:cs="Times New Roman"/>
          <w:sz w:val="24"/>
          <w:szCs w:val="24"/>
        </w:rPr>
        <w:t>виды контроля;</w:t>
      </w:r>
    </w:p>
    <w:p w:rsidR="005C5951" w:rsidRPr="005C5951" w:rsidRDefault="005C5951" w:rsidP="005C5951">
      <w:pPr>
        <w:numPr>
          <w:ilvl w:val="0"/>
          <w:numId w:val="2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951">
        <w:rPr>
          <w:rFonts w:ascii="Times New Roman" w:eastAsia="Calibri" w:hAnsi="Times New Roman" w:cs="Times New Roman"/>
          <w:sz w:val="24"/>
          <w:szCs w:val="24"/>
        </w:rPr>
        <w:t>дата (по плану/по факту).</w:t>
      </w:r>
    </w:p>
    <w:p w:rsidR="005C5951" w:rsidRPr="005C5951" w:rsidRDefault="005C5951" w:rsidP="005C5951">
      <w:pPr>
        <w:spacing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5951" w:rsidRPr="005C5951" w:rsidRDefault="005C5951" w:rsidP="005C5951">
      <w:pPr>
        <w:spacing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951">
        <w:rPr>
          <w:rFonts w:ascii="Times New Roman" w:eastAsia="Calibri" w:hAnsi="Times New Roman" w:cs="Times New Roman"/>
          <w:sz w:val="24"/>
          <w:szCs w:val="24"/>
        </w:rPr>
        <w:t xml:space="preserve">Примечание: </w:t>
      </w:r>
    </w:p>
    <w:p w:rsidR="005C5951" w:rsidRPr="005C5951" w:rsidRDefault="005C5951" w:rsidP="005C5951">
      <w:pPr>
        <w:numPr>
          <w:ilvl w:val="0"/>
          <w:numId w:val="2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951">
        <w:rPr>
          <w:rFonts w:ascii="Times New Roman" w:eastAsia="Calibri" w:hAnsi="Times New Roman" w:cs="Times New Roman"/>
          <w:sz w:val="24"/>
          <w:szCs w:val="24"/>
        </w:rPr>
        <w:t>раздел «домашнее задание» вводится по усмотрению учителя;</w:t>
      </w:r>
    </w:p>
    <w:p w:rsidR="005C5951" w:rsidRPr="005C5951" w:rsidRDefault="005C5951" w:rsidP="005C5951">
      <w:pPr>
        <w:numPr>
          <w:ilvl w:val="0"/>
          <w:numId w:val="2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951">
        <w:rPr>
          <w:rFonts w:ascii="Times New Roman" w:eastAsia="Calibri" w:hAnsi="Times New Roman" w:cs="Times New Roman"/>
          <w:sz w:val="24"/>
          <w:szCs w:val="24"/>
        </w:rPr>
        <w:t>в случае формулировки темы урока в соответствии с ФГОС или примерной программой, графа «элементы содержания» в ктп не предусматривается.</w:t>
      </w:r>
    </w:p>
    <w:p w:rsidR="005C5951" w:rsidRPr="005C5951" w:rsidRDefault="005C5951" w:rsidP="005C595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951">
        <w:rPr>
          <w:rFonts w:ascii="Times New Roman" w:eastAsia="Calibri" w:hAnsi="Times New Roman" w:cs="Times New Roman"/>
          <w:sz w:val="24"/>
          <w:szCs w:val="24"/>
        </w:rPr>
        <w:t>3.8.4. Требования к заполнению отдельных компонентов ктп:</w:t>
      </w:r>
    </w:p>
    <w:p w:rsidR="005C5951" w:rsidRPr="005C5951" w:rsidRDefault="005C5951" w:rsidP="005C5951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951">
        <w:rPr>
          <w:rFonts w:ascii="Times New Roman" w:eastAsia="Calibri" w:hAnsi="Times New Roman" w:cs="Times New Roman"/>
          <w:sz w:val="24"/>
          <w:szCs w:val="24"/>
        </w:rPr>
        <w:t>формулировка темы разделов, модулей, блоков может соответствовать формулировке в ФГОС или ФКГОС;</w:t>
      </w:r>
    </w:p>
    <w:p w:rsidR="005C5951" w:rsidRPr="005C5951" w:rsidRDefault="005C5951" w:rsidP="005C5951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951">
        <w:rPr>
          <w:rFonts w:ascii="Times New Roman" w:eastAsia="Calibri" w:hAnsi="Times New Roman" w:cs="Times New Roman"/>
          <w:sz w:val="24"/>
          <w:szCs w:val="24"/>
        </w:rPr>
        <w:t>формулировка темы урока может соответствовать формулировке темы примерной программы (или авторской);</w:t>
      </w:r>
    </w:p>
    <w:p w:rsidR="005C5951" w:rsidRPr="005C5951" w:rsidRDefault="005C5951" w:rsidP="005C5951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951">
        <w:rPr>
          <w:rFonts w:ascii="Times New Roman" w:eastAsia="Calibri" w:hAnsi="Times New Roman" w:cs="Times New Roman"/>
          <w:sz w:val="24"/>
          <w:szCs w:val="24"/>
        </w:rPr>
        <w:t xml:space="preserve">при распределении часов в ктп необходимо оставлять часы на повторение. </w:t>
      </w:r>
    </w:p>
    <w:p w:rsidR="005C5951" w:rsidRPr="005C5951" w:rsidRDefault="005C5951" w:rsidP="005C5951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5951">
        <w:rPr>
          <w:rFonts w:ascii="Times New Roman" w:eastAsia="Calibri" w:hAnsi="Times New Roman" w:cs="Times New Roman"/>
          <w:b/>
          <w:sz w:val="24"/>
          <w:szCs w:val="24"/>
        </w:rPr>
        <w:t>4.Порядок разработки, экспертизы, утверждения и внесения изменений и/или дополнений  в рабочую программу включает следующее:</w:t>
      </w:r>
    </w:p>
    <w:p w:rsidR="005C5951" w:rsidRPr="005C5951" w:rsidRDefault="005C5951" w:rsidP="005C595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951">
        <w:rPr>
          <w:rFonts w:ascii="Times New Roman" w:eastAsia="Calibri" w:hAnsi="Times New Roman" w:cs="Times New Roman"/>
          <w:sz w:val="24"/>
          <w:szCs w:val="24"/>
        </w:rPr>
        <w:t>4.1.1.Основанием для разработки рабочей программы является решение коллегиального органа, педагогического совета, утвержденного приказом</w:t>
      </w:r>
      <w:r w:rsidR="00935691" w:rsidRPr="00935691">
        <w:rPr>
          <w:rFonts w:ascii="Times New Roman" w:eastAsia="Calibri" w:hAnsi="Times New Roman" w:cs="Times New Roman"/>
          <w:sz w:val="24"/>
          <w:szCs w:val="24"/>
        </w:rPr>
        <w:t xml:space="preserve"> образовательного учреждения</w:t>
      </w:r>
      <w:r w:rsidRPr="005C5951">
        <w:rPr>
          <w:rFonts w:ascii="Times New Roman" w:eastAsia="Calibri" w:hAnsi="Times New Roman" w:cs="Times New Roman"/>
          <w:sz w:val="24"/>
          <w:szCs w:val="24"/>
        </w:rPr>
        <w:t xml:space="preserve"> «О разработке рабочих программ учебных предметов, курсов, дисциплин (модулей) и дополнительных образовательных программ на 20___/____ уч.г.», издаваемым в августе текущего учебного года.</w:t>
      </w:r>
    </w:p>
    <w:p w:rsidR="005C5951" w:rsidRPr="005C5951" w:rsidRDefault="005C5951" w:rsidP="005C595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951">
        <w:rPr>
          <w:rFonts w:ascii="Times New Roman" w:eastAsia="Calibri" w:hAnsi="Times New Roman" w:cs="Times New Roman"/>
          <w:sz w:val="24"/>
          <w:szCs w:val="24"/>
        </w:rPr>
        <w:t xml:space="preserve">4.1.2.На заседании школьного методического объединения рассматриваются вопросы структуры, содержания программ с учетом специфики, особенности классов и т.п., осуществляется делегирование полномочий и определяются ответственные, сроки </w:t>
      </w:r>
      <w:r w:rsidRPr="005C5951">
        <w:rPr>
          <w:rFonts w:ascii="Times New Roman" w:eastAsia="Calibri" w:hAnsi="Times New Roman" w:cs="Times New Roman"/>
          <w:sz w:val="24"/>
          <w:szCs w:val="24"/>
        </w:rPr>
        <w:lastRenderedPageBreak/>
        <w:t>разработки и проведения педагогической экспертизы, принимаемые решения в обязательном порядке протоколируются.</w:t>
      </w:r>
    </w:p>
    <w:p w:rsidR="005C5951" w:rsidRPr="005C5951" w:rsidRDefault="005C5951" w:rsidP="005C595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951">
        <w:rPr>
          <w:rFonts w:ascii="Times New Roman" w:eastAsia="Calibri" w:hAnsi="Times New Roman" w:cs="Times New Roman"/>
          <w:sz w:val="24"/>
          <w:szCs w:val="24"/>
        </w:rPr>
        <w:t>4.1.3.На основании решения заседания школьного методического объединения педагог индивидуально разрабатывает рабочую программу согласно настоящему Положению.</w:t>
      </w:r>
    </w:p>
    <w:p w:rsidR="005C5951" w:rsidRPr="005C5951" w:rsidRDefault="005C5951" w:rsidP="005C595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951">
        <w:rPr>
          <w:rFonts w:ascii="Times New Roman" w:eastAsia="Calibri" w:hAnsi="Times New Roman" w:cs="Times New Roman"/>
          <w:sz w:val="24"/>
          <w:szCs w:val="24"/>
        </w:rPr>
        <w:t>4.2.Экспертиза рабочей программы предполагает следующий порядок:</w:t>
      </w:r>
    </w:p>
    <w:p w:rsidR="005C5951" w:rsidRPr="005C5951" w:rsidRDefault="005C5951" w:rsidP="005C5951">
      <w:pPr>
        <w:numPr>
          <w:ilvl w:val="0"/>
          <w:numId w:val="1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951">
        <w:rPr>
          <w:rFonts w:ascii="Times New Roman" w:eastAsia="Calibri" w:hAnsi="Times New Roman" w:cs="Times New Roman"/>
          <w:sz w:val="24"/>
          <w:szCs w:val="24"/>
        </w:rPr>
        <w:t xml:space="preserve">рабочая  программа  проходит педагогическую экспертизу на предмет технических и содержательных требований: </w:t>
      </w:r>
    </w:p>
    <w:p w:rsidR="005C5951" w:rsidRPr="005C5951" w:rsidRDefault="005C5951" w:rsidP="005C5951">
      <w:pPr>
        <w:numPr>
          <w:ilvl w:val="0"/>
          <w:numId w:val="2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951">
        <w:rPr>
          <w:rFonts w:ascii="Times New Roman" w:eastAsia="Calibri" w:hAnsi="Times New Roman" w:cs="Times New Roman"/>
          <w:sz w:val="24"/>
          <w:szCs w:val="24"/>
        </w:rPr>
        <w:t>на уровне школьного методического объединения: рабочая программа рассматривается, по итогам оформляется оценочный лист, который передается заместителю директора по учебно-воспитательной работе на согласование;</w:t>
      </w:r>
    </w:p>
    <w:p w:rsidR="005C5951" w:rsidRPr="005C5951" w:rsidRDefault="005C5951" w:rsidP="005C5951">
      <w:pPr>
        <w:numPr>
          <w:ilvl w:val="0"/>
          <w:numId w:val="2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951">
        <w:rPr>
          <w:rFonts w:ascii="Times New Roman" w:eastAsia="Calibri" w:hAnsi="Times New Roman" w:cs="Times New Roman"/>
          <w:sz w:val="24"/>
          <w:szCs w:val="24"/>
        </w:rPr>
        <w:t>заместитель директора по учебно-воспитательной работе готовит проект приказа ««Об утверждении рабочих программ учебных курсов, предметов, дисциплин (модулей) и дополнительных образовательных программ на 20___/ _____ уч. г.» для рассмотрения на заседании педагогического совета;</w:t>
      </w:r>
    </w:p>
    <w:p w:rsidR="005C5951" w:rsidRPr="005C5951" w:rsidRDefault="005C5951" w:rsidP="005C5951">
      <w:pPr>
        <w:numPr>
          <w:ilvl w:val="0"/>
          <w:numId w:val="2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951">
        <w:rPr>
          <w:rFonts w:ascii="Times New Roman" w:eastAsia="Calibri" w:hAnsi="Times New Roman" w:cs="Times New Roman"/>
          <w:sz w:val="24"/>
          <w:szCs w:val="24"/>
        </w:rPr>
        <w:t>в случае, если имеют место модифицированные авторские рабочие программы, то они рецензируются экспертными группами, созданными при методических службах.</w:t>
      </w:r>
    </w:p>
    <w:p w:rsidR="005C5951" w:rsidRPr="005C5951" w:rsidRDefault="005C5951" w:rsidP="005C595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951">
        <w:rPr>
          <w:rFonts w:ascii="Times New Roman" w:eastAsia="Calibri" w:hAnsi="Times New Roman" w:cs="Times New Roman"/>
          <w:sz w:val="24"/>
          <w:szCs w:val="24"/>
        </w:rPr>
        <w:t xml:space="preserve">4.3. Рабочая программа, прошедшая экспертизу (внутреннюю, независимую), в срок до 5 сентября на основании решения педагогического совета утверждается приказом  по </w:t>
      </w:r>
      <w:r w:rsidR="00935691">
        <w:rPr>
          <w:rFonts w:ascii="Times New Roman" w:eastAsia="Calibri" w:hAnsi="Times New Roman" w:cs="Times New Roman"/>
          <w:sz w:val="24"/>
          <w:szCs w:val="24"/>
        </w:rPr>
        <w:t>образовательному учреждению</w:t>
      </w:r>
      <w:r w:rsidRPr="005C5951">
        <w:rPr>
          <w:rFonts w:ascii="Times New Roman" w:eastAsia="Calibri" w:hAnsi="Times New Roman" w:cs="Times New Roman"/>
          <w:sz w:val="24"/>
          <w:szCs w:val="24"/>
        </w:rPr>
        <w:t>«Об утверждении рабочих программ учебных курсов, предметов, дисциплин (модулей) и дополнительных образовательных программ на 20___/ _____ уч. г.».</w:t>
      </w:r>
    </w:p>
    <w:p w:rsidR="005C5951" w:rsidRPr="005C5951" w:rsidRDefault="005C5951" w:rsidP="005C595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951">
        <w:rPr>
          <w:rFonts w:ascii="Times New Roman" w:eastAsia="Calibri" w:hAnsi="Times New Roman" w:cs="Times New Roman"/>
          <w:sz w:val="24"/>
          <w:szCs w:val="24"/>
        </w:rPr>
        <w:t>4.3.1.При несоответствии рабочей программы установленным требованиям настоящего Положения заместитель директора по УВР выносит резолюцию о необходимости доработки с указанием конкретного срока исполнения.</w:t>
      </w:r>
    </w:p>
    <w:p w:rsidR="005C5951" w:rsidRPr="005C5951" w:rsidRDefault="005C5951" w:rsidP="005C595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951">
        <w:rPr>
          <w:rFonts w:ascii="Times New Roman" w:eastAsia="Calibri" w:hAnsi="Times New Roman" w:cs="Times New Roman"/>
          <w:sz w:val="24"/>
          <w:szCs w:val="24"/>
        </w:rPr>
        <w:t>4.4.Порядок внесения изменений и/или дополнений в рабочую программу включает следующее:</w:t>
      </w:r>
    </w:p>
    <w:p w:rsidR="005C5951" w:rsidRPr="005C5951" w:rsidRDefault="005C5951" w:rsidP="005C595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951">
        <w:rPr>
          <w:rFonts w:ascii="Times New Roman" w:eastAsia="Calibri" w:hAnsi="Times New Roman" w:cs="Times New Roman"/>
          <w:sz w:val="24"/>
          <w:szCs w:val="24"/>
        </w:rPr>
        <w:t>4.4.1.Основанием для внесения изменений и/или дополнений может быть:</w:t>
      </w:r>
    </w:p>
    <w:p w:rsidR="005C5951" w:rsidRPr="005C5951" w:rsidRDefault="005C5951" w:rsidP="005C5951">
      <w:pPr>
        <w:numPr>
          <w:ilvl w:val="0"/>
          <w:numId w:val="1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951">
        <w:rPr>
          <w:rFonts w:ascii="Times New Roman" w:eastAsia="Calibri" w:hAnsi="Times New Roman" w:cs="Times New Roman"/>
          <w:sz w:val="24"/>
          <w:szCs w:val="24"/>
        </w:rPr>
        <w:t>невыполнение программного материала по ряду причин: отсутствие учителя, перенос выходных и праздничных дней и др.</w:t>
      </w:r>
    </w:p>
    <w:p w:rsidR="005C5951" w:rsidRPr="005C5951" w:rsidRDefault="005C5951" w:rsidP="005C595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951">
        <w:rPr>
          <w:rFonts w:ascii="Times New Roman" w:eastAsia="Calibri" w:hAnsi="Times New Roman" w:cs="Times New Roman"/>
          <w:sz w:val="24"/>
          <w:szCs w:val="24"/>
        </w:rPr>
        <w:t>4.4.2. Для устранения невыполнения программного материала можно:</w:t>
      </w:r>
    </w:p>
    <w:p w:rsidR="005C5951" w:rsidRPr="005C5951" w:rsidRDefault="005C5951" w:rsidP="005C5951">
      <w:pPr>
        <w:numPr>
          <w:ilvl w:val="0"/>
          <w:numId w:val="1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951">
        <w:rPr>
          <w:rFonts w:ascii="Times New Roman" w:eastAsia="Calibri" w:hAnsi="Times New Roman" w:cs="Times New Roman"/>
          <w:sz w:val="24"/>
          <w:szCs w:val="24"/>
        </w:rPr>
        <w:t>использовать уроки на повторение;</w:t>
      </w:r>
    </w:p>
    <w:p w:rsidR="005C5951" w:rsidRPr="005C5951" w:rsidRDefault="005C5951" w:rsidP="005C5951">
      <w:pPr>
        <w:numPr>
          <w:ilvl w:val="0"/>
          <w:numId w:val="1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951">
        <w:rPr>
          <w:rFonts w:ascii="Times New Roman" w:eastAsia="Calibri" w:hAnsi="Times New Roman" w:cs="Times New Roman"/>
          <w:sz w:val="24"/>
          <w:szCs w:val="24"/>
        </w:rPr>
        <w:t>укрупнять дидактические единицы.</w:t>
      </w:r>
    </w:p>
    <w:p w:rsidR="005C5951" w:rsidRPr="005C5951" w:rsidRDefault="005C5951" w:rsidP="005C595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951">
        <w:rPr>
          <w:rFonts w:ascii="Times New Roman" w:eastAsia="Calibri" w:hAnsi="Times New Roman" w:cs="Times New Roman"/>
          <w:sz w:val="24"/>
          <w:szCs w:val="24"/>
        </w:rPr>
        <w:t xml:space="preserve">4.4.3.Все изменения и/или дополнения, вносимые педагогом в рабочую  программу  в течение учебного года, должны пройти соответствующие процедуры, предусмотренные в п. 4.2 и 4.3.. настоящего Положения,  в том числе должны быть утверждены приказом по </w:t>
      </w:r>
      <w:r w:rsidR="00935691">
        <w:rPr>
          <w:rFonts w:ascii="Times New Roman" w:eastAsia="Calibri" w:hAnsi="Times New Roman" w:cs="Times New Roman"/>
          <w:sz w:val="24"/>
          <w:szCs w:val="24"/>
        </w:rPr>
        <w:t>образовательному учреждению</w:t>
      </w:r>
      <w:r w:rsidRPr="005C5951">
        <w:rPr>
          <w:rFonts w:ascii="Times New Roman" w:eastAsia="Calibri" w:hAnsi="Times New Roman" w:cs="Times New Roman"/>
          <w:sz w:val="24"/>
          <w:szCs w:val="24"/>
        </w:rPr>
        <w:t>«О внесении изменений и/или дополнений в рабочие программы учебных предметов, курсов, дисциплин (модулей) и дополнительных образовательных программ на 20____/ _____ уч.г.».</w:t>
      </w:r>
    </w:p>
    <w:p w:rsidR="005C5951" w:rsidRPr="005C5951" w:rsidRDefault="005C5951" w:rsidP="005C595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951">
        <w:rPr>
          <w:rFonts w:ascii="Times New Roman" w:eastAsia="Calibri" w:hAnsi="Times New Roman" w:cs="Times New Roman"/>
          <w:sz w:val="24"/>
          <w:szCs w:val="24"/>
        </w:rPr>
        <w:t>4.4.4.Изменения и/или дополнения, внесенные в рабочую программу, должны быть в течение 3-х дней включены во 2-ой экземпляр рабочей программы.</w:t>
      </w:r>
    </w:p>
    <w:p w:rsidR="005C5951" w:rsidRPr="005C5951" w:rsidRDefault="005C5951" w:rsidP="005C595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951">
        <w:rPr>
          <w:rFonts w:ascii="Times New Roman" w:eastAsia="Calibri" w:hAnsi="Times New Roman" w:cs="Times New Roman"/>
          <w:sz w:val="24"/>
          <w:szCs w:val="24"/>
        </w:rPr>
        <w:t xml:space="preserve">4.5.Рабочая программа, разработанная в соответствии с настоящим Положением, является собственностью  </w:t>
      </w:r>
      <w:r w:rsidR="00935691" w:rsidRPr="00935691">
        <w:rPr>
          <w:rFonts w:ascii="Times New Roman" w:eastAsia="Calibri" w:hAnsi="Times New Roman" w:cs="Times New Roman"/>
          <w:sz w:val="24"/>
          <w:szCs w:val="24"/>
        </w:rPr>
        <w:t>образовательного учреждения</w:t>
      </w:r>
      <w:r w:rsidRPr="005C595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C5951" w:rsidRPr="005C5951" w:rsidRDefault="005C5951" w:rsidP="005C595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951">
        <w:rPr>
          <w:rFonts w:ascii="Times New Roman" w:eastAsia="Calibri" w:hAnsi="Times New Roman" w:cs="Times New Roman"/>
          <w:sz w:val="24"/>
          <w:szCs w:val="24"/>
        </w:rPr>
        <w:lastRenderedPageBreak/>
        <w:t>4.6.Педагог, принятый на работу в образовательную организацию в середине учебного года, обязан продолжить обучение по рабочей программе, утвержденной на соответствующий учебный год.</w:t>
      </w:r>
    </w:p>
    <w:p w:rsidR="005C5951" w:rsidRPr="005C5951" w:rsidRDefault="005C5951" w:rsidP="005C5951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5951">
        <w:rPr>
          <w:rFonts w:ascii="Times New Roman" w:eastAsia="Calibri" w:hAnsi="Times New Roman" w:cs="Times New Roman"/>
          <w:b/>
          <w:sz w:val="24"/>
          <w:szCs w:val="24"/>
        </w:rPr>
        <w:t>5.Оформление, размещение и хранение рабочей программы.</w:t>
      </w:r>
    </w:p>
    <w:p w:rsidR="005C5951" w:rsidRPr="005C5951" w:rsidRDefault="005C5951" w:rsidP="005C595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951">
        <w:rPr>
          <w:rFonts w:ascii="Times New Roman" w:eastAsia="Calibri" w:hAnsi="Times New Roman" w:cs="Times New Roman"/>
          <w:sz w:val="24"/>
          <w:szCs w:val="24"/>
        </w:rPr>
        <w:t>5.1.Рабочая программа оформляется на листах формата А4 в 2-ух экземплярах: один экземпляр сдается заместителю директора по УВР образовательного учреждения.</w:t>
      </w:r>
    </w:p>
    <w:p w:rsidR="005C5951" w:rsidRPr="005C5951" w:rsidRDefault="005C5951" w:rsidP="005C595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951">
        <w:rPr>
          <w:rFonts w:ascii="Times New Roman" w:eastAsia="Calibri" w:hAnsi="Times New Roman" w:cs="Times New Roman"/>
          <w:sz w:val="24"/>
          <w:szCs w:val="24"/>
        </w:rPr>
        <w:t>5.2.Технические требования к оформлению рабочей программы:</w:t>
      </w:r>
    </w:p>
    <w:p w:rsidR="005C5951" w:rsidRPr="005C5951" w:rsidRDefault="005C5951" w:rsidP="005C5951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951">
        <w:rPr>
          <w:rFonts w:ascii="Times New Roman" w:eastAsia="Calibri" w:hAnsi="Times New Roman" w:cs="Times New Roman"/>
          <w:sz w:val="24"/>
          <w:szCs w:val="24"/>
        </w:rPr>
        <w:t xml:space="preserve">текст набирается в текстовом редакторе </w:t>
      </w:r>
      <w:r w:rsidRPr="005C5951">
        <w:rPr>
          <w:rFonts w:ascii="Times New Roman" w:eastAsia="Calibri" w:hAnsi="Times New Roman" w:cs="Times New Roman"/>
          <w:sz w:val="24"/>
          <w:szCs w:val="24"/>
          <w:lang w:val="en-US"/>
        </w:rPr>
        <w:t>Word</w:t>
      </w:r>
      <w:r w:rsidRPr="005C5951">
        <w:rPr>
          <w:rFonts w:ascii="Times New Roman" w:eastAsia="Calibri" w:hAnsi="Times New Roman" w:cs="Times New Roman"/>
          <w:sz w:val="24"/>
          <w:szCs w:val="24"/>
        </w:rPr>
        <w:t xml:space="preserve"> шрифтом </w:t>
      </w:r>
      <w:r w:rsidRPr="005C5951">
        <w:rPr>
          <w:rFonts w:ascii="Times New Roman" w:eastAsia="Calibri" w:hAnsi="Times New Roman" w:cs="Times New Roman"/>
          <w:sz w:val="24"/>
          <w:szCs w:val="24"/>
          <w:lang w:val="en-US"/>
        </w:rPr>
        <w:t>TimesNewRoman</w:t>
      </w:r>
      <w:r w:rsidRPr="005C5951">
        <w:rPr>
          <w:rFonts w:ascii="Times New Roman" w:eastAsia="Calibri" w:hAnsi="Times New Roman" w:cs="Times New Roman"/>
          <w:sz w:val="24"/>
          <w:szCs w:val="24"/>
        </w:rPr>
        <w:t xml:space="preserve">, размер шрифта составляет 10-12 пт, межстрочный интервал одинарный, переносы в тексте не ставятся, выравнивание по ширине, абзац </w:t>
      </w:r>
      <w:smartTag w:uri="urn:schemas-microsoft-com:office:smarttags" w:element="metricconverter">
        <w:smartTagPr>
          <w:attr w:name="ProductID" w:val="1,25 см"/>
        </w:smartTagPr>
        <w:r w:rsidRPr="005C5951">
          <w:rPr>
            <w:rFonts w:ascii="Times New Roman" w:eastAsia="Calibri" w:hAnsi="Times New Roman" w:cs="Times New Roman"/>
            <w:sz w:val="24"/>
            <w:szCs w:val="24"/>
          </w:rPr>
          <w:t>1,25 см</w:t>
        </w:r>
      </w:smartTag>
      <w:r w:rsidRPr="005C5951">
        <w:rPr>
          <w:rFonts w:ascii="Times New Roman" w:eastAsia="Calibri" w:hAnsi="Times New Roman" w:cs="Times New Roman"/>
          <w:sz w:val="24"/>
          <w:szCs w:val="24"/>
        </w:rPr>
        <w:t xml:space="preserve">, поля со всех сторон </w:t>
      </w:r>
      <w:smartTag w:uri="urn:schemas-microsoft-com:office:smarttags" w:element="metricconverter">
        <w:smartTagPr>
          <w:attr w:name="ProductID" w:val="2 см"/>
        </w:smartTagPr>
        <w:r w:rsidRPr="005C5951">
          <w:rPr>
            <w:rFonts w:ascii="Times New Roman" w:eastAsia="Calibri" w:hAnsi="Times New Roman" w:cs="Times New Roman"/>
            <w:sz w:val="24"/>
            <w:szCs w:val="24"/>
          </w:rPr>
          <w:t>2 см</w:t>
        </w:r>
      </w:smartTag>
      <w:r w:rsidRPr="005C5951">
        <w:rPr>
          <w:rFonts w:ascii="Times New Roman" w:eastAsia="Calibri" w:hAnsi="Times New Roman" w:cs="Times New Roman"/>
          <w:sz w:val="24"/>
          <w:szCs w:val="24"/>
        </w:rPr>
        <w:t>; таблицы вставляются непосредственно в текст;</w:t>
      </w:r>
    </w:p>
    <w:p w:rsidR="005C5951" w:rsidRPr="005C5951" w:rsidRDefault="005C5951" w:rsidP="005C5951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951">
        <w:rPr>
          <w:rFonts w:ascii="Times New Roman" w:eastAsia="Calibri" w:hAnsi="Times New Roman" w:cs="Times New Roman"/>
          <w:sz w:val="24"/>
          <w:szCs w:val="24"/>
        </w:rPr>
        <w:t xml:space="preserve">титульный лист считается первым, но не нумеруется так же, как и листы приложения. </w:t>
      </w:r>
    </w:p>
    <w:p w:rsidR="005C5951" w:rsidRPr="005C5951" w:rsidRDefault="005C5951" w:rsidP="005C595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951">
        <w:rPr>
          <w:rFonts w:ascii="Times New Roman" w:eastAsia="Calibri" w:hAnsi="Times New Roman" w:cs="Times New Roman"/>
          <w:sz w:val="24"/>
          <w:szCs w:val="24"/>
        </w:rPr>
        <w:t xml:space="preserve">5.3.Рабочая программа может размещаться на официальном сайте </w:t>
      </w:r>
      <w:r w:rsidR="00935691" w:rsidRPr="00935691">
        <w:rPr>
          <w:rFonts w:ascii="Times New Roman" w:eastAsia="Calibri" w:hAnsi="Times New Roman" w:cs="Times New Roman"/>
          <w:sz w:val="24"/>
          <w:szCs w:val="24"/>
        </w:rPr>
        <w:t xml:space="preserve">образовательного учреждения </w:t>
      </w:r>
      <w:r w:rsidRPr="005C5951">
        <w:rPr>
          <w:rFonts w:ascii="Times New Roman" w:eastAsia="Calibri" w:hAnsi="Times New Roman" w:cs="Times New Roman"/>
          <w:sz w:val="24"/>
          <w:szCs w:val="24"/>
        </w:rPr>
        <w:t>в порядке, установленном Положением о сайте и обновлении информации об</w:t>
      </w:r>
      <w:r w:rsidR="00935691">
        <w:rPr>
          <w:rFonts w:ascii="Times New Roman" w:eastAsia="Calibri" w:hAnsi="Times New Roman" w:cs="Times New Roman"/>
          <w:sz w:val="24"/>
          <w:szCs w:val="24"/>
        </w:rPr>
        <w:t>образовательном учреждении</w:t>
      </w:r>
      <w:r w:rsidRPr="005C595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C5951" w:rsidRPr="005C5951" w:rsidRDefault="005C5951" w:rsidP="005C595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951">
        <w:rPr>
          <w:rFonts w:ascii="Times New Roman" w:eastAsia="Calibri" w:hAnsi="Times New Roman" w:cs="Times New Roman"/>
          <w:sz w:val="24"/>
          <w:szCs w:val="24"/>
        </w:rPr>
        <w:t>5.4.Рабочая программа является обязательной частью учебно-методической документации и хранится в ОУ в течение 1 года.</w:t>
      </w:r>
    </w:p>
    <w:p w:rsidR="005C5951" w:rsidRPr="005C5951" w:rsidRDefault="005C5951" w:rsidP="005C595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5951" w:rsidRPr="005C5951" w:rsidRDefault="005C5951" w:rsidP="005C595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5951" w:rsidRPr="005C5951" w:rsidRDefault="005C5951" w:rsidP="005C5951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5951" w:rsidRPr="005C5951" w:rsidRDefault="005C5951" w:rsidP="005C5951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5951" w:rsidRPr="005C5951" w:rsidRDefault="005C5951" w:rsidP="005C5951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5951" w:rsidRPr="005C5951" w:rsidRDefault="005C5951" w:rsidP="005C5951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5951" w:rsidRPr="005C5951" w:rsidRDefault="005C5951" w:rsidP="005C5951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5951" w:rsidRPr="005C5951" w:rsidRDefault="005C5951" w:rsidP="005C5951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5951" w:rsidRPr="005C5951" w:rsidRDefault="005C5951" w:rsidP="005C5951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5951" w:rsidRPr="005C5951" w:rsidRDefault="005C5951" w:rsidP="005C5951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5951" w:rsidRPr="005C5951" w:rsidRDefault="005C5951" w:rsidP="005C5951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5951" w:rsidRPr="005C5951" w:rsidRDefault="005C5951" w:rsidP="005C5951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5951" w:rsidRPr="005C5951" w:rsidRDefault="005C5951" w:rsidP="005C5951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5951" w:rsidRPr="005C5951" w:rsidRDefault="005C5951" w:rsidP="005C5951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5951" w:rsidRPr="005C5951" w:rsidRDefault="005C5951" w:rsidP="005C5951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5951" w:rsidRPr="005C5951" w:rsidRDefault="005C5951" w:rsidP="005C5951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5951" w:rsidRPr="005C5951" w:rsidRDefault="005C5951" w:rsidP="005C5951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5951" w:rsidRPr="005C5951" w:rsidRDefault="005C5951" w:rsidP="005C5951">
      <w:pPr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C5951" w:rsidRPr="005C5951" w:rsidRDefault="005C5951" w:rsidP="005C5951">
      <w:pPr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C5951" w:rsidRPr="005C5951" w:rsidRDefault="005C5951" w:rsidP="005C5951">
      <w:pPr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C5951" w:rsidRDefault="005C5951" w:rsidP="005C5951">
      <w:pPr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35691" w:rsidRDefault="00935691" w:rsidP="005C5951">
      <w:pPr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35691" w:rsidRDefault="00935691" w:rsidP="005C5951">
      <w:pPr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35691" w:rsidRDefault="00935691" w:rsidP="005C5951">
      <w:pPr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35691" w:rsidRDefault="00935691" w:rsidP="005C5951">
      <w:pPr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35691" w:rsidRPr="005C5951" w:rsidRDefault="00935691" w:rsidP="005C5951">
      <w:pPr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C5951" w:rsidRPr="005C5951" w:rsidRDefault="005C5951" w:rsidP="005C5951">
      <w:pPr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C5951" w:rsidRPr="005C5951" w:rsidRDefault="005C5951" w:rsidP="005C5951">
      <w:pPr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C5951" w:rsidRPr="005C5951" w:rsidRDefault="005C5951" w:rsidP="005C5951">
      <w:pPr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C5951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:rsidR="005C5951" w:rsidRPr="005C5951" w:rsidRDefault="005C5951" w:rsidP="005C5951">
      <w:pPr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5C5951" w:rsidRPr="005C5951" w:rsidTr="0098791E">
        <w:tc>
          <w:tcPr>
            <w:tcW w:w="3284" w:type="dxa"/>
          </w:tcPr>
          <w:p w:rsidR="005C5951" w:rsidRPr="005C5951" w:rsidRDefault="005C5951" w:rsidP="005C595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9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«Согласовано»</w:t>
            </w:r>
          </w:p>
          <w:p w:rsidR="005C5951" w:rsidRPr="005C5951" w:rsidRDefault="005C5951" w:rsidP="005C595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9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ШМО </w:t>
            </w:r>
          </w:p>
          <w:p w:rsidR="005C5951" w:rsidRPr="005C5951" w:rsidRDefault="005C5951" w:rsidP="005C595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951">
              <w:rPr>
                <w:rFonts w:ascii="Times New Roman" w:eastAsia="Calibri" w:hAnsi="Times New Roman" w:cs="Times New Roman"/>
                <w:sz w:val="24"/>
                <w:szCs w:val="24"/>
              </w:rPr>
              <w:t>________  __________</w:t>
            </w:r>
          </w:p>
          <w:p w:rsidR="005C5951" w:rsidRPr="005C5951" w:rsidRDefault="005C5951" w:rsidP="005C595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951">
              <w:rPr>
                <w:rFonts w:ascii="Times New Roman" w:eastAsia="Calibri" w:hAnsi="Times New Roman" w:cs="Times New Roman"/>
                <w:sz w:val="24"/>
                <w:szCs w:val="24"/>
              </w:rPr>
              <w:t>Протокол</w:t>
            </w:r>
            <w:r w:rsidR="007D07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______ от «____» ________ 20</w:t>
            </w:r>
            <w:r w:rsidRPr="005C5951">
              <w:rPr>
                <w:rFonts w:ascii="Times New Roman" w:eastAsia="Calibri" w:hAnsi="Times New Roman" w:cs="Times New Roman"/>
                <w:sz w:val="24"/>
                <w:szCs w:val="24"/>
              </w:rPr>
              <w:t>__ г.</w:t>
            </w:r>
          </w:p>
        </w:tc>
        <w:tc>
          <w:tcPr>
            <w:tcW w:w="3285" w:type="dxa"/>
          </w:tcPr>
          <w:p w:rsidR="005C5951" w:rsidRPr="005C5951" w:rsidRDefault="005C5951" w:rsidP="005C595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951">
              <w:rPr>
                <w:rFonts w:ascii="Times New Roman" w:eastAsia="Calibri" w:hAnsi="Times New Roman" w:cs="Times New Roman"/>
                <w:sz w:val="24"/>
                <w:szCs w:val="24"/>
              </w:rPr>
              <w:t>«Согласовано»</w:t>
            </w:r>
          </w:p>
          <w:p w:rsidR="005C5951" w:rsidRPr="005C5951" w:rsidRDefault="005C5951" w:rsidP="005C595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951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7D073E">
              <w:rPr>
                <w:rFonts w:ascii="Times New Roman" w:eastAsia="Calibri" w:hAnsi="Times New Roman" w:cs="Times New Roman"/>
                <w:sz w:val="24"/>
                <w:szCs w:val="24"/>
              </w:rPr>
              <w:t>аместитель директора по УВР ГБОУ ШИ г.Алагир</w:t>
            </w:r>
          </w:p>
          <w:p w:rsidR="005C5951" w:rsidRPr="005C5951" w:rsidRDefault="005C5951" w:rsidP="005C595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951">
              <w:rPr>
                <w:rFonts w:ascii="Times New Roman" w:eastAsia="Calibri" w:hAnsi="Times New Roman" w:cs="Times New Roman"/>
                <w:sz w:val="24"/>
                <w:szCs w:val="24"/>
              </w:rPr>
              <w:t>_________ ____________</w:t>
            </w:r>
          </w:p>
          <w:p w:rsidR="005C5951" w:rsidRPr="005C5951" w:rsidRDefault="007D073E" w:rsidP="005C595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«___» ____________20</w:t>
            </w:r>
            <w:r w:rsidR="005C5951" w:rsidRPr="005C5951">
              <w:rPr>
                <w:rFonts w:ascii="Times New Roman" w:eastAsia="Calibri" w:hAnsi="Times New Roman" w:cs="Times New Roman"/>
                <w:sz w:val="24"/>
                <w:szCs w:val="24"/>
              </w:rPr>
              <w:t>__ г.</w:t>
            </w:r>
          </w:p>
        </w:tc>
        <w:tc>
          <w:tcPr>
            <w:tcW w:w="3285" w:type="dxa"/>
          </w:tcPr>
          <w:p w:rsidR="005C5951" w:rsidRPr="005C5951" w:rsidRDefault="005C5951" w:rsidP="005C595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951">
              <w:rPr>
                <w:rFonts w:ascii="Times New Roman" w:eastAsia="Calibri" w:hAnsi="Times New Roman" w:cs="Times New Roman"/>
                <w:sz w:val="24"/>
                <w:szCs w:val="24"/>
              </w:rPr>
              <w:t>«Утверждаю»</w:t>
            </w:r>
          </w:p>
          <w:p w:rsidR="005C5951" w:rsidRPr="005C5951" w:rsidRDefault="007D073E" w:rsidP="005C595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Г</w:t>
            </w:r>
            <w:r w:rsidR="005C5951" w:rsidRPr="005C59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 г.Алагир</w:t>
            </w:r>
          </w:p>
          <w:p w:rsidR="005C5951" w:rsidRPr="005C5951" w:rsidRDefault="005C5951" w:rsidP="005C595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951">
              <w:rPr>
                <w:rFonts w:ascii="Times New Roman" w:eastAsia="Calibri" w:hAnsi="Times New Roman" w:cs="Times New Roman"/>
                <w:sz w:val="24"/>
                <w:szCs w:val="24"/>
              </w:rPr>
              <w:t>_________ _______________</w:t>
            </w:r>
          </w:p>
          <w:p w:rsidR="005C5951" w:rsidRPr="005C5951" w:rsidRDefault="005C5951" w:rsidP="005C595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951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___ от</w:t>
            </w:r>
          </w:p>
          <w:p w:rsidR="005C5951" w:rsidRPr="005C5951" w:rsidRDefault="007D073E" w:rsidP="005C595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«___» ____________20</w:t>
            </w:r>
            <w:r w:rsidR="005C5951" w:rsidRPr="005C5951">
              <w:rPr>
                <w:rFonts w:ascii="Times New Roman" w:eastAsia="Calibri" w:hAnsi="Times New Roman" w:cs="Times New Roman"/>
                <w:sz w:val="24"/>
                <w:szCs w:val="24"/>
              </w:rPr>
              <w:t>__ г.</w:t>
            </w:r>
          </w:p>
        </w:tc>
      </w:tr>
    </w:tbl>
    <w:p w:rsidR="005C5951" w:rsidRPr="005C5951" w:rsidRDefault="005C5951" w:rsidP="005C595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5951" w:rsidRPr="005C5951" w:rsidRDefault="005C5951" w:rsidP="005C595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5951" w:rsidRPr="005C5951" w:rsidRDefault="005C5951" w:rsidP="005C595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5951" w:rsidRPr="005C5951" w:rsidRDefault="005C5951" w:rsidP="005C595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5951" w:rsidRPr="005C5951" w:rsidRDefault="005C5951" w:rsidP="005C595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5951" w:rsidRPr="005C5951" w:rsidRDefault="005C5951" w:rsidP="005C595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5951" w:rsidRPr="005C5951" w:rsidRDefault="005C5951" w:rsidP="005C595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5951" w:rsidRPr="005C5951" w:rsidRDefault="005C5951" w:rsidP="005C595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5951" w:rsidRPr="005C5951" w:rsidRDefault="005C5951" w:rsidP="005C595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5951" w:rsidRPr="005C5951" w:rsidRDefault="005C5951" w:rsidP="005C595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5951" w:rsidRPr="005C5951" w:rsidRDefault="005C5951" w:rsidP="005C595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C5951">
        <w:rPr>
          <w:rFonts w:ascii="Times New Roman" w:eastAsia="Calibri" w:hAnsi="Times New Roman" w:cs="Times New Roman"/>
          <w:sz w:val="24"/>
          <w:szCs w:val="24"/>
        </w:rPr>
        <w:t>Рабочая программа</w:t>
      </w:r>
    </w:p>
    <w:p w:rsidR="005C5951" w:rsidRPr="005C5951" w:rsidRDefault="005C5951" w:rsidP="005C595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C5951">
        <w:rPr>
          <w:rFonts w:ascii="Times New Roman" w:eastAsia="Calibri" w:hAnsi="Times New Roman" w:cs="Times New Roman"/>
          <w:sz w:val="24"/>
          <w:szCs w:val="24"/>
        </w:rPr>
        <w:t>учебного предмета, курса, дисциплины (модуля)</w:t>
      </w:r>
    </w:p>
    <w:p w:rsidR="005C5951" w:rsidRPr="005C5951" w:rsidRDefault="007D073E" w:rsidP="007D073E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</w:t>
      </w:r>
      <w:r w:rsidR="005C5951" w:rsidRPr="005C5951">
        <w:rPr>
          <w:rFonts w:ascii="Times New Roman" w:eastAsia="Calibri" w:hAnsi="Times New Roman" w:cs="Times New Roman"/>
          <w:sz w:val="24"/>
          <w:szCs w:val="24"/>
        </w:rPr>
        <w:t xml:space="preserve">БОУ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ШИ г.Алагир</w:t>
      </w:r>
    </w:p>
    <w:p w:rsidR="005C5951" w:rsidRPr="005C5951" w:rsidRDefault="005C5951" w:rsidP="005C5951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C5951">
        <w:rPr>
          <w:rFonts w:ascii="Times New Roman" w:eastAsia="Calibri" w:hAnsi="Times New Roman" w:cs="Times New Roman"/>
          <w:sz w:val="24"/>
          <w:szCs w:val="24"/>
        </w:rPr>
        <w:t>ФИО, учитель   ___ квалификационной категории</w:t>
      </w:r>
    </w:p>
    <w:p w:rsidR="005C5951" w:rsidRPr="005C5951" w:rsidRDefault="005C5951" w:rsidP="005C5951">
      <w:pPr>
        <w:spacing w:after="0" w:line="360" w:lineRule="auto"/>
        <w:ind w:firstLine="1843"/>
        <w:rPr>
          <w:rFonts w:ascii="Times New Roman" w:eastAsia="Calibri" w:hAnsi="Times New Roman" w:cs="Times New Roman"/>
          <w:sz w:val="24"/>
          <w:szCs w:val="24"/>
        </w:rPr>
      </w:pPr>
      <w:r w:rsidRPr="005C595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по </w:t>
      </w:r>
      <w:r w:rsidRPr="005C5951">
        <w:rPr>
          <w:rFonts w:ascii="Times New Roman" w:eastAsia="Calibri" w:hAnsi="Times New Roman" w:cs="Times New Roman"/>
          <w:sz w:val="24"/>
          <w:szCs w:val="24"/>
          <w:u w:val="single"/>
        </w:rPr>
        <w:t>предмет</w:t>
      </w:r>
      <w:r w:rsidRPr="005C5951">
        <w:rPr>
          <w:rFonts w:ascii="Times New Roman" w:eastAsia="Calibri" w:hAnsi="Times New Roman" w:cs="Times New Roman"/>
          <w:sz w:val="24"/>
          <w:szCs w:val="24"/>
        </w:rPr>
        <w:t>, ___ класс</w:t>
      </w:r>
    </w:p>
    <w:p w:rsidR="005C5951" w:rsidRPr="005C5951" w:rsidRDefault="005C5951" w:rsidP="005C5951">
      <w:pPr>
        <w:tabs>
          <w:tab w:val="left" w:pos="7710"/>
        </w:tabs>
        <w:spacing w:after="0"/>
        <w:ind w:firstLine="184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C5951" w:rsidRPr="005C5951" w:rsidRDefault="005C5951" w:rsidP="005C5951">
      <w:pPr>
        <w:spacing w:after="0"/>
        <w:ind w:firstLine="1843"/>
        <w:rPr>
          <w:rFonts w:ascii="Times New Roman" w:eastAsia="Calibri" w:hAnsi="Times New Roman" w:cs="Times New Roman"/>
          <w:sz w:val="24"/>
          <w:szCs w:val="24"/>
        </w:rPr>
      </w:pPr>
    </w:p>
    <w:p w:rsidR="005C5951" w:rsidRPr="005C5951" w:rsidRDefault="005C5951" w:rsidP="005C5951">
      <w:pPr>
        <w:spacing w:after="0"/>
        <w:ind w:firstLine="1843"/>
        <w:rPr>
          <w:rFonts w:ascii="Times New Roman" w:eastAsia="Calibri" w:hAnsi="Times New Roman" w:cs="Times New Roman"/>
          <w:sz w:val="24"/>
          <w:szCs w:val="24"/>
        </w:rPr>
      </w:pPr>
    </w:p>
    <w:p w:rsidR="005C5951" w:rsidRPr="005C5951" w:rsidRDefault="005C5951" w:rsidP="005C5951">
      <w:pPr>
        <w:spacing w:after="0"/>
        <w:ind w:firstLine="1843"/>
        <w:rPr>
          <w:rFonts w:ascii="Times New Roman" w:eastAsia="Calibri" w:hAnsi="Times New Roman" w:cs="Times New Roman"/>
          <w:sz w:val="24"/>
          <w:szCs w:val="24"/>
        </w:rPr>
      </w:pPr>
    </w:p>
    <w:p w:rsidR="005C5951" w:rsidRPr="005C5951" w:rsidRDefault="005C5951" w:rsidP="005C5951">
      <w:pPr>
        <w:spacing w:after="0"/>
        <w:ind w:firstLine="1843"/>
        <w:rPr>
          <w:rFonts w:ascii="Times New Roman" w:eastAsia="Calibri" w:hAnsi="Times New Roman" w:cs="Times New Roman"/>
          <w:sz w:val="24"/>
          <w:szCs w:val="24"/>
        </w:rPr>
      </w:pPr>
    </w:p>
    <w:p w:rsidR="005C5951" w:rsidRPr="005C5951" w:rsidRDefault="005C5951" w:rsidP="005C5951">
      <w:pPr>
        <w:spacing w:after="0"/>
        <w:ind w:firstLine="1843"/>
        <w:rPr>
          <w:rFonts w:ascii="Times New Roman" w:eastAsia="Calibri" w:hAnsi="Times New Roman" w:cs="Times New Roman"/>
          <w:sz w:val="24"/>
          <w:szCs w:val="24"/>
        </w:rPr>
      </w:pPr>
    </w:p>
    <w:p w:rsidR="005C5951" w:rsidRPr="005C5951" w:rsidRDefault="005C5951" w:rsidP="005C5951">
      <w:pPr>
        <w:spacing w:after="0"/>
        <w:ind w:firstLine="1843"/>
        <w:rPr>
          <w:rFonts w:ascii="Times New Roman" w:eastAsia="Calibri" w:hAnsi="Times New Roman" w:cs="Times New Roman"/>
          <w:sz w:val="24"/>
          <w:szCs w:val="24"/>
        </w:rPr>
      </w:pPr>
    </w:p>
    <w:p w:rsidR="005C5951" w:rsidRPr="005C5951" w:rsidRDefault="005C5951" w:rsidP="005C5951">
      <w:pPr>
        <w:spacing w:after="0"/>
        <w:ind w:firstLine="184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5C5951" w:rsidRPr="005C5951" w:rsidTr="0098791E">
        <w:tc>
          <w:tcPr>
            <w:tcW w:w="4927" w:type="dxa"/>
          </w:tcPr>
          <w:p w:rsidR="005C5951" w:rsidRPr="005C5951" w:rsidRDefault="005C5951" w:rsidP="005C595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5C5951" w:rsidRPr="005C5951" w:rsidRDefault="005C5951" w:rsidP="005C595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9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Рассмотрено на заседании </w:t>
            </w:r>
          </w:p>
          <w:p w:rsidR="005C5951" w:rsidRPr="005C5951" w:rsidRDefault="005C5951" w:rsidP="005C595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9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педагогического совета </w:t>
            </w:r>
          </w:p>
          <w:p w:rsidR="005C5951" w:rsidRPr="005C5951" w:rsidRDefault="005C5951" w:rsidP="005C595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951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______, «____» ________20__ г.</w:t>
            </w:r>
          </w:p>
        </w:tc>
      </w:tr>
    </w:tbl>
    <w:p w:rsidR="005C5951" w:rsidRPr="005C5951" w:rsidRDefault="005C5951" w:rsidP="005C5951">
      <w:pPr>
        <w:spacing w:after="0"/>
        <w:ind w:firstLine="1843"/>
        <w:rPr>
          <w:rFonts w:ascii="Times New Roman" w:eastAsia="Calibri" w:hAnsi="Times New Roman" w:cs="Times New Roman"/>
          <w:sz w:val="24"/>
          <w:szCs w:val="24"/>
        </w:rPr>
      </w:pPr>
    </w:p>
    <w:p w:rsidR="005C5951" w:rsidRPr="005C5951" w:rsidRDefault="005C5951" w:rsidP="005C5951">
      <w:pPr>
        <w:ind w:firstLine="1843"/>
        <w:rPr>
          <w:rFonts w:ascii="Calibri" w:eastAsia="Calibri" w:hAnsi="Calibri" w:cs="Times New Roman"/>
        </w:rPr>
      </w:pPr>
    </w:p>
    <w:p w:rsidR="005C5951" w:rsidRPr="005C5951" w:rsidRDefault="005C5951" w:rsidP="005C5951">
      <w:pPr>
        <w:ind w:firstLine="1843"/>
        <w:rPr>
          <w:rFonts w:ascii="Calibri" w:eastAsia="Calibri" w:hAnsi="Calibri" w:cs="Times New Roman"/>
        </w:rPr>
      </w:pPr>
    </w:p>
    <w:p w:rsidR="005C5951" w:rsidRDefault="005C5951" w:rsidP="005C5951">
      <w:pPr>
        <w:ind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C5951">
        <w:rPr>
          <w:rFonts w:ascii="Times New Roman" w:eastAsia="Calibri" w:hAnsi="Times New Roman" w:cs="Times New Roman"/>
          <w:sz w:val="24"/>
          <w:szCs w:val="24"/>
        </w:rPr>
        <w:t>20__/20___ учебный год</w:t>
      </w:r>
    </w:p>
    <w:p w:rsidR="007D073E" w:rsidRDefault="007D073E" w:rsidP="005C5951">
      <w:pPr>
        <w:ind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D073E" w:rsidRPr="005C5951" w:rsidRDefault="007D073E" w:rsidP="005C5951">
      <w:pPr>
        <w:ind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C5951" w:rsidRPr="005C5951" w:rsidRDefault="005C5951" w:rsidP="005C5951">
      <w:pPr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C5951" w:rsidRPr="005C5951" w:rsidRDefault="005C5951" w:rsidP="005C5951">
      <w:pPr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C5951">
        <w:rPr>
          <w:rFonts w:ascii="Times New Roman" w:eastAsia="Calibri" w:hAnsi="Times New Roman" w:cs="Times New Roman"/>
          <w:sz w:val="20"/>
          <w:szCs w:val="20"/>
        </w:rPr>
        <w:t>Приложение 2</w:t>
      </w:r>
    </w:p>
    <w:p w:rsidR="005C5951" w:rsidRPr="005C5951" w:rsidRDefault="005C5951" w:rsidP="005C595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5951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5C5951" w:rsidRPr="005C5951" w:rsidRDefault="005C5951" w:rsidP="005C595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C5951">
        <w:rPr>
          <w:rFonts w:ascii="Times New Roman" w:eastAsia="Calibri" w:hAnsi="Times New Roman" w:cs="Times New Roman"/>
          <w:sz w:val="24"/>
          <w:szCs w:val="24"/>
        </w:rPr>
        <w:lastRenderedPageBreak/>
        <w:t>по ______________________________________________</w:t>
      </w:r>
    </w:p>
    <w:p w:rsidR="005C5951" w:rsidRPr="005C5951" w:rsidRDefault="005C5951" w:rsidP="005C5951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C5951">
        <w:rPr>
          <w:rFonts w:ascii="Times New Roman" w:eastAsia="Calibri" w:hAnsi="Times New Roman" w:cs="Times New Roman"/>
          <w:sz w:val="20"/>
          <w:szCs w:val="20"/>
        </w:rPr>
        <w:t>(предмет)</w:t>
      </w:r>
    </w:p>
    <w:p w:rsidR="005C5951" w:rsidRPr="005C5951" w:rsidRDefault="005C5951" w:rsidP="005C595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C5951">
        <w:rPr>
          <w:rFonts w:ascii="Times New Roman" w:eastAsia="Calibri" w:hAnsi="Times New Roman" w:cs="Times New Roman"/>
          <w:sz w:val="24"/>
          <w:szCs w:val="24"/>
        </w:rPr>
        <w:t>Классы _______________________</w:t>
      </w:r>
    </w:p>
    <w:p w:rsidR="005C5951" w:rsidRPr="005C5951" w:rsidRDefault="005C5951" w:rsidP="005C595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C5951">
        <w:rPr>
          <w:rFonts w:ascii="Times New Roman" w:eastAsia="Calibri" w:hAnsi="Times New Roman" w:cs="Times New Roman"/>
          <w:sz w:val="24"/>
          <w:szCs w:val="24"/>
        </w:rPr>
        <w:t>Учитель _______________________</w:t>
      </w:r>
    </w:p>
    <w:p w:rsidR="005C5951" w:rsidRPr="005C5951" w:rsidRDefault="005C5951" w:rsidP="005C595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C5951">
        <w:rPr>
          <w:rFonts w:ascii="Times New Roman" w:eastAsia="Calibri" w:hAnsi="Times New Roman" w:cs="Times New Roman"/>
          <w:sz w:val="24"/>
          <w:szCs w:val="24"/>
        </w:rPr>
        <w:t>Количество часов</w:t>
      </w:r>
    </w:p>
    <w:p w:rsidR="005C5951" w:rsidRPr="005C5951" w:rsidRDefault="005C5951" w:rsidP="005C595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C5951">
        <w:rPr>
          <w:rFonts w:ascii="Times New Roman" w:eastAsia="Calibri" w:hAnsi="Times New Roman" w:cs="Times New Roman"/>
          <w:sz w:val="24"/>
          <w:szCs w:val="24"/>
        </w:rPr>
        <w:t>Всего _____ час; в неделю _______ час.</w:t>
      </w:r>
    </w:p>
    <w:p w:rsidR="005C5951" w:rsidRPr="005C5951" w:rsidRDefault="005C5951" w:rsidP="005C595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C5951">
        <w:rPr>
          <w:rFonts w:ascii="Times New Roman" w:eastAsia="Calibri" w:hAnsi="Times New Roman" w:cs="Times New Roman"/>
          <w:sz w:val="24"/>
          <w:szCs w:val="24"/>
        </w:rPr>
        <w:t>Плановых контрольных уроков ________, зачетов ___________, тестов ________ ч.;</w:t>
      </w:r>
    </w:p>
    <w:p w:rsidR="005C5951" w:rsidRPr="005C5951" w:rsidRDefault="005C5951" w:rsidP="005C595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C5951">
        <w:rPr>
          <w:rFonts w:ascii="Times New Roman" w:eastAsia="Calibri" w:hAnsi="Times New Roman" w:cs="Times New Roman"/>
          <w:sz w:val="24"/>
          <w:szCs w:val="24"/>
        </w:rPr>
        <w:t>Административных контрольных уроков ____________ ч.</w:t>
      </w:r>
    </w:p>
    <w:p w:rsidR="005C5951" w:rsidRPr="005C5951" w:rsidRDefault="005C5951" w:rsidP="005C595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C5951">
        <w:rPr>
          <w:rFonts w:ascii="Times New Roman" w:eastAsia="Calibri" w:hAnsi="Times New Roman" w:cs="Times New Roman"/>
          <w:sz w:val="24"/>
          <w:szCs w:val="24"/>
        </w:rPr>
        <w:t>Планирование составлено на основе __________________________________________</w:t>
      </w:r>
    </w:p>
    <w:p w:rsidR="005C5951" w:rsidRPr="005C5951" w:rsidRDefault="005C5951" w:rsidP="005C5951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5C595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Программа</w:t>
      </w:r>
    </w:p>
    <w:p w:rsidR="005C5951" w:rsidRPr="005C5951" w:rsidRDefault="005C5951" w:rsidP="005C595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C5951">
        <w:rPr>
          <w:rFonts w:ascii="Times New Roman" w:eastAsia="Calibri" w:hAnsi="Times New Roman" w:cs="Times New Roman"/>
          <w:sz w:val="24"/>
          <w:szCs w:val="24"/>
        </w:rPr>
        <w:t>Учебник</w:t>
      </w:r>
    </w:p>
    <w:p w:rsidR="005C5951" w:rsidRPr="005C5951" w:rsidRDefault="005C5951" w:rsidP="005C595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C595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:rsidR="005C5951" w:rsidRPr="005C5951" w:rsidRDefault="005C5951" w:rsidP="005C5951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5C595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название, автор, издательство, год издания</w:t>
      </w:r>
    </w:p>
    <w:p w:rsidR="005C5951" w:rsidRPr="005C5951" w:rsidRDefault="005C5951" w:rsidP="005C595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C5951">
        <w:rPr>
          <w:rFonts w:ascii="Times New Roman" w:eastAsia="Calibri" w:hAnsi="Times New Roman" w:cs="Times New Roman"/>
          <w:sz w:val="24"/>
          <w:szCs w:val="24"/>
        </w:rPr>
        <w:t>Дополнительная литература</w:t>
      </w:r>
    </w:p>
    <w:p w:rsidR="005C5951" w:rsidRPr="005C5951" w:rsidRDefault="005C5951" w:rsidP="005C595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C595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5C5951" w:rsidRPr="005C5951" w:rsidRDefault="005C5951" w:rsidP="005C5951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5C595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название, автор, издательство, год издания</w:t>
      </w:r>
    </w:p>
    <w:p w:rsidR="005C5951" w:rsidRPr="005C5951" w:rsidRDefault="005C5951" w:rsidP="005C5951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5951" w:rsidRPr="005C5951" w:rsidRDefault="005C5951" w:rsidP="005C5951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5951" w:rsidRPr="005C5951" w:rsidRDefault="005C5951" w:rsidP="005C5951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5951" w:rsidRPr="005C5951" w:rsidRDefault="005C5951" w:rsidP="005C5951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5951" w:rsidRPr="005C5951" w:rsidRDefault="005C5951" w:rsidP="005C5951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5951" w:rsidRPr="005C5951" w:rsidRDefault="005C5951" w:rsidP="005C5951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5951" w:rsidRPr="005C5951" w:rsidRDefault="005C5951" w:rsidP="005C5951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5951" w:rsidRPr="005C5951" w:rsidRDefault="005C5951" w:rsidP="005C5951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5951" w:rsidRPr="005C5951" w:rsidRDefault="005C5951" w:rsidP="005C5951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5951" w:rsidRPr="005C5951" w:rsidRDefault="005C5951" w:rsidP="005C5951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5951" w:rsidRPr="005C5951" w:rsidRDefault="005C5951" w:rsidP="005C5951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5951" w:rsidRPr="005C5951" w:rsidRDefault="005C5951" w:rsidP="005C5951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5951" w:rsidRPr="005C5951" w:rsidRDefault="005C5951" w:rsidP="005C5951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5951" w:rsidRPr="005C5951" w:rsidRDefault="005C5951" w:rsidP="005C5951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5951" w:rsidRPr="005C5951" w:rsidRDefault="005C5951" w:rsidP="005C5951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5951" w:rsidRPr="005C5951" w:rsidRDefault="005C5951" w:rsidP="005C5951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5951" w:rsidRPr="005C5951" w:rsidRDefault="005C5951" w:rsidP="005C5951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5951" w:rsidRPr="005C5951" w:rsidRDefault="005C5951" w:rsidP="005C5951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5951" w:rsidRPr="005C5951" w:rsidRDefault="005C5951" w:rsidP="005C5951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5951" w:rsidRPr="005C5951" w:rsidRDefault="005C5951" w:rsidP="005C5951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5951" w:rsidRPr="005C5951" w:rsidRDefault="005C5951" w:rsidP="005C5951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5951" w:rsidRPr="005C5951" w:rsidRDefault="005C5951" w:rsidP="005C5951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5951" w:rsidRPr="005C5951" w:rsidRDefault="005C5951" w:rsidP="005C5951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5951" w:rsidRPr="005C5951" w:rsidRDefault="005C5951" w:rsidP="005C5951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5951" w:rsidRPr="005C5951" w:rsidRDefault="005C5951" w:rsidP="005C5951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5951" w:rsidRPr="005C5951" w:rsidRDefault="005C5951" w:rsidP="005C5951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5951" w:rsidRPr="005C5951" w:rsidRDefault="005C5951" w:rsidP="005C5951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5951" w:rsidRPr="005C5951" w:rsidRDefault="005C5951" w:rsidP="005C5951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5951" w:rsidRPr="005C5951" w:rsidRDefault="005C5951" w:rsidP="005C5951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5951" w:rsidRPr="005C5951" w:rsidRDefault="005C5951" w:rsidP="005C5951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5951" w:rsidRPr="005C5951" w:rsidRDefault="005C5951" w:rsidP="005C5951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5951" w:rsidRPr="005C5951" w:rsidRDefault="005C5951" w:rsidP="005C5951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5951" w:rsidRPr="005C5951" w:rsidRDefault="005C5951" w:rsidP="005C5951">
      <w:pPr>
        <w:ind w:firstLine="72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C5951">
        <w:rPr>
          <w:rFonts w:ascii="Times New Roman" w:eastAsia="Calibri" w:hAnsi="Times New Roman" w:cs="Times New Roman"/>
          <w:sz w:val="20"/>
          <w:szCs w:val="20"/>
        </w:rPr>
        <w:t>Приложение 3</w:t>
      </w:r>
    </w:p>
    <w:p w:rsidR="005C5951" w:rsidRPr="005C5951" w:rsidRDefault="005C5951" w:rsidP="005C5951">
      <w:pPr>
        <w:ind w:firstLine="72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C5951">
        <w:rPr>
          <w:rFonts w:ascii="Times New Roman" w:eastAsia="Calibri" w:hAnsi="Times New Roman" w:cs="Times New Roman"/>
          <w:b/>
          <w:sz w:val="26"/>
          <w:szCs w:val="26"/>
        </w:rPr>
        <w:t>Экспертиза рабочих программ учебных предметов</w:t>
      </w:r>
    </w:p>
    <w:p w:rsidR="005C5951" w:rsidRPr="005C5951" w:rsidRDefault="005C5951" w:rsidP="005C5951">
      <w:pPr>
        <w:ind w:firstLine="567"/>
        <w:jc w:val="both"/>
        <w:rPr>
          <w:rFonts w:ascii="Times New Roman" w:eastAsia="Calibri" w:hAnsi="Times New Roman" w:cs="Times New Roman"/>
        </w:rPr>
      </w:pPr>
      <w:r w:rsidRPr="005C5951">
        <w:rPr>
          <w:rFonts w:ascii="Times New Roman" w:eastAsia="Calibri" w:hAnsi="Times New Roman" w:cs="Times New Roman"/>
        </w:rPr>
        <w:lastRenderedPageBreak/>
        <w:t>Рабочая программа является нормативным документом, который утверждается коллегиальным органом (педсоветом, научно – методическим советом и др.) и раскрывает содержание знаний, умений, навыков по учебному предмету, логику изучения предмета с указанием последовательности тем, вопросов и  общей дозировки времени на изучение. Внутренняя экспертиза рабочих программ учебных курсов, предметов, дисциплин проводится в целях установления их соответствия общим требованиям к содержанию образования, определенными ст. 14 Закона РФ «Об образовании», и повышения качества образования.</w:t>
      </w:r>
    </w:p>
    <w:p w:rsidR="005C5951" w:rsidRPr="005C5951" w:rsidRDefault="005C5951" w:rsidP="005C5951">
      <w:pPr>
        <w:ind w:firstLine="720"/>
        <w:jc w:val="center"/>
        <w:rPr>
          <w:rFonts w:ascii="Times New Roman" w:eastAsia="Calibri" w:hAnsi="Times New Roman" w:cs="Times New Roman"/>
          <w:b/>
        </w:rPr>
      </w:pPr>
      <w:r w:rsidRPr="005C5951">
        <w:rPr>
          <w:rFonts w:ascii="Times New Roman" w:eastAsia="Calibri" w:hAnsi="Times New Roman" w:cs="Times New Roman"/>
          <w:b/>
        </w:rPr>
        <w:t>Оценочный лист</w:t>
      </w:r>
    </w:p>
    <w:p w:rsidR="005C5951" w:rsidRPr="005C5951" w:rsidRDefault="005C5951" w:rsidP="005C5951">
      <w:pPr>
        <w:ind w:firstLine="720"/>
        <w:rPr>
          <w:rFonts w:ascii="Times New Roman" w:eastAsia="Calibri" w:hAnsi="Times New Roman" w:cs="Times New Roman"/>
        </w:rPr>
      </w:pPr>
      <w:r w:rsidRPr="005C5951">
        <w:rPr>
          <w:rFonts w:ascii="Times New Roman" w:eastAsia="Calibri" w:hAnsi="Times New Roman" w:cs="Times New Roman"/>
        </w:rPr>
        <w:t>Учебный предмет (курс) ________________________</w:t>
      </w:r>
    </w:p>
    <w:p w:rsidR="005C5951" w:rsidRPr="005C5951" w:rsidRDefault="005C5951" w:rsidP="005C5951">
      <w:pPr>
        <w:ind w:firstLine="720"/>
        <w:rPr>
          <w:rFonts w:ascii="Times New Roman" w:eastAsia="Calibri" w:hAnsi="Times New Roman" w:cs="Times New Roman"/>
        </w:rPr>
      </w:pPr>
      <w:r w:rsidRPr="005C5951">
        <w:rPr>
          <w:rFonts w:ascii="Times New Roman" w:eastAsia="Calibri" w:hAnsi="Times New Roman" w:cs="Times New Roman"/>
        </w:rPr>
        <w:t>Составитель программы ________________________</w:t>
      </w:r>
    </w:p>
    <w:p w:rsidR="005C5951" w:rsidRPr="005C5951" w:rsidRDefault="005C5951" w:rsidP="005C5951">
      <w:pPr>
        <w:ind w:firstLine="720"/>
        <w:rPr>
          <w:rFonts w:ascii="Times New Roman" w:eastAsia="Calibri" w:hAnsi="Times New Roman" w:cs="Times New Roman"/>
        </w:rPr>
      </w:pPr>
      <w:r w:rsidRPr="005C5951">
        <w:rPr>
          <w:rFonts w:ascii="Times New Roman" w:eastAsia="Calibri" w:hAnsi="Times New Roman" w:cs="Times New Roman"/>
        </w:rPr>
        <w:t>Эксперт ______________________________________</w:t>
      </w:r>
    </w:p>
    <w:p w:rsidR="005C5951" w:rsidRPr="005C5951" w:rsidRDefault="005C5951" w:rsidP="005C5951">
      <w:pPr>
        <w:ind w:firstLine="720"/>
        <w:rPr>
          <w:rFonts w:ascii="Times New Roman" w:eastAsia="Calibri" w:hAnsi="Times New Roman" w:cs="Times New Roman"/>
        </w:rPr>
      </w:pPr>
      <w:r w:rsidRPr="005C5951">
        <w:rPr>
          <w:rFonts w:ascii="Times New Roman" w:eastAsia="Calibri" w:hAnsi="Times New Roman" w:cs="Times New Roman"/>
        </w:rPr>
        <w:t>Класс ______________________ Дата заполнения __________________</w:t>
      </w:r>
    </w:p>
    <w:p w:rsidR="005C5951" w:rsidRPr="005C5951" w:rsidRDefault="005C5951" w:rsidP="005C5951">
      <w:pPr>
        <w:numPr>
          <w:ilvl w:val="1"/>
          <w:numId w:val="15"/>
        </w:numPr>
        <w:tabs>
          <w:tab w:val="num" w:pos="709"/>
        </w:tabs>
        <w:spacing w:after="0" w:line="240" w:lineRule="auto"/>
        <w:ind w:left="709" w:hanging="425"/>
        <w:rPr>
          <w:rFonts w:ascii="Times New Roman" w:eastAsia="Calibri" w:hAnsi="Times New Roman" w:cs="Times New Roman"/>
          <w:b/>
        </w:rPr>
      </w:pPr>
      <w:r w:rsidRPr="005C5951">
        <w:rPr>
          <w:rFonts w:ascii="Times New Roman" w:eastAsia="Calibri" w:hAnsi="Times New Roman" w:cs="Times New Roman"/>
          <w:b/>
        </w:rPr>
        <w:t>Оценка предметной составляющей рабочей программы.</w:t>
      </w:r>
    </w:p>
    <w:tbl>
      <w:tblPr>
        <w:tblW w:w="101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2"/>
        <w:gridCol w:w="5791"/>
        <w:gridCol w:w="1658"/>
        <w:gridCol w:w="2053"/>
      </w:tblGrid>
      <w:tr w:rsidR="005C5951" w:rsidRPr="005C5951" w:rsidTr="0098791E">
        <w:tc>
          <w:tcPr>
            <w:tcW w:w="682" w:type="dxa"/>
          </w:tcPr>
          <w:p w:rsidR="005C5951" w:rsidRPr="005C5951" w:rsidRDefault="005C5951" w:rsidP="005C595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C5951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5791" w:type="dxa"/>
          </w:tcPr>
          <w:p w:rsidR="005C5951" w:rsidRPr="005C5951" w:rsidRDefault="005C5951" w:rsidP="005C595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C5951">
              <w:rPr>
                <w:rFonts w:ascii="Times New Roman" w:eastAsia="Calibri" w:hAnsi="Times New Roman" w:cs="Times New Roman"/>
              </w:rPr>
              <w:t>Параметры</w:t>
            </w:r>
          </w:p>
        </w:tc>
        <w:tc>
          <w:tcPr>
            <w:tcW w:w="1658" w:type="dxa"/>
          </w:tcPr>
          <w:p w:rsidR="005C5951" w:rsidRPr="005C5951" w:rsidRDefault="005C5951" w:rsidP="005C595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C5951">
              <w:rPr>
                <w:rFonts w:ascii="Times New Roman" w:eastAsia="Calibri" w:hAnsi="Times New Roman" w:cs="Times New Roman"/>
              </w:rPr>
              <w:t>Соответствует (соответствует, частично соотв., не соответсв.)</w:t>
            </w:r>
          </w:p>
        </w:tc>
        <w:tc>
          <w:tcPr>
            <w:tcW w:w="2053" w:type="dxa"/>
          </w:tcPr>
          <w:p w:rsidR="005C5951" w:rsidRPr="005C5951" w:rsidRDefault="005C5951" w:rsidP="005C595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C5951">
              <w:rPr>
                <w:rFonts w:ascii="Times New Roman" w:eastAsia="Calibri" w:hAnsi="Times New Roman" w:cs="Times New Roman"/>
              </w:rPr>
              <w:t>Рекомендации</w:t>
            </w:r>
          </w:p>
        </w:tc>
      </w:tr>
      <w:tr w:rsidR="005C5951" w:rsidRPr="005C5951" w:rsidTr="0098791E">
        <w:tc>
          <w:tcPr>
            <w:tcW w:w="682" w:type="dxa"/>
          </w:tcPr>
          <w:p w:rsidR="005C5951" w:rsidRPr="005C5951" w:rsidRDefault="005C5951" w:rsidP="005C5951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91" w:type="dxa"/>
          </w:tcPr>
          <w:p w:rsidR="005C5951" w:rsidRPr="005C5951" w:rsidRDefault="005C5951" w:rsidP="005C595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C5951">
              <w:rPr>
                <w:rFonts w:ascii="Times New Roman" w:eastAsia="Calibri" w:hAnsi="Times New Roman" w:cs="Times New Roman"/>
              </w:rPr>
              <w:t>Наличие структурных элементов программы (пояснительная записка, тематическое содержание, цели, задачи, прогнозируемые результаты, система диагностики и др.)</w:t>
            </w:r>
          </w:p>
        </w:tc>
        <w:tc>
          <w:tcPr>
            <w:tcW w:w="1658" w:type="dxa"/>
          </w:tcPr>
          <w:p w:rsidR="005C5951" w:rsidRPr="005C5951" w:rsidRDefault="005C5951" w:rsidP="005C595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3" w:type="dxa"/>
          </w:tcPr>
          <w:p w:rsidR="005C5951" w:rsidRPr="005C5951" w:rsidRDefault="005C5951" w:rsidP="005C595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C5951" w:rsidRPr="005C5951" w:rsidTr="0098791E">
        <w:tc>
          <w:tcPr>
            <w:tcW w:w="682" w:type="dxa"/>
          </w:tcPr>
          <w:p w:rsidR="005C5951" w:rsidRPr="005C5951" w:rsidRDefault="005C5951" w:rsidP="005C5951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91" w:type="dxa"/>
          </w:tcPr>
          <w:p w:rsidR="005C5951" w:rsidRPr="005C5951" w:rsidRDefault="005C5951" w:rsidP="005C595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C5951">
              <w:rPr>
                <w:rFonts w:ascii="Times New Roman" w:eastAsia="Calibri" w:hAnsi="Times New Roman" w:cs="Times New Roman"/>
              </w:rPr>
              <w:t>Содержательность пояснительной записки (указание предметной программы с реквизитами, сопоставление используемого учебника с федеральным перечнем, описание дополнительных учебно – методических материалов, аргументация авторских изменений и др.)</w:t>
            </w:r>
          </w:p>
        </w:tc>
        <w:tc>
          <w:tcPr>
            <w:tcW w:w="1658" w:type="dxa"/>
          </w:tcPr>
          <w:p w:rsidR="005C5951" w:rsidRPr="005C5951" w:rsidRDefault="005C5951" w:rsidP="005C595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3" w:type="dxa"/>
          </w:tcPr>
          <w:p w:rsidR="005C5951" w:rsidRPr="005C5951" w:rsidRDefault="005C5951" w:rsidP="005C595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C5951" w:rsidRPr="005C5951" w:rsidTr="0098791E">
        <w:tc>
          <w:tcPr>
            <w:tcW w:w="682" w:type="dxa"/>
          </w:tcPr>
          <w:p w:rsidR="005C5951" w:rsidRPr="005C5951" w:rsidRDefault="005C5951" w:rsidP="005C5951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91" w:type="dxa"/>
          </w:tcPr>
          <w:p w:rsidR="005C5951" w:rsidRPr="005C5951" w:rsidRDefault="005C5951" w:rsidP="005C595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C5951">
              <w:rPr>
                <w:rFonts w:ascii="Times New Roman" w:eastAsia="Calibri" w:hAnsi="Times New Roman" w:cs="Times New Roman"/>
              </w:rPr>
              <w:t>Содержательность тематической структуры (определены основные темы курса, выделены подтемы, конкретность формулировок учебных разделов и тем, соответствие содержания курса  ГОСТу, наличие  авторских изменений и др.)</w:t>
            </w:r>
          </w:p>
        </w:tc>
        <w:tc>
          <w:tcPr>
            <w:tcW w:w="1658" w:type="dxa"/>
          </w:tcPr>
          <w:p w:rsidR="005C5951" w:rsidRPr="005C5951" w:rsidRDefault="005C5951" w:rsidP="005C595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3" w:type="dxa"/>
          </w:tcPr>
          <w:p w:rsidR="005C5951" w:rsidRPr="005C5951" w:rsidRDefault="005C5951" w:rsidP="005C595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C5951" w:rsidRPr="005C5951" w:rsidTr="0098791E">
        <w:tc>
          <w:tcPr>
            <w:tcW w:w="682" w:type="dxa"/>
          </w:tcPr>
          <w:p w:rsidR="005C5951" w:rsidRPr="005C5951" w:rsidRDefault="005C5951" w:rsidP="005C5951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91" w:type="dxa"/>
          </w:tcPr>
          <w:p w:rsidR="005C5951" w:rsidRPr="005C5951" w:rsidRDefault="005C5951" w:rsidP="005C595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C5951">
              <w:rPr>
                <w:rFonts w:ascii="Times New Roman" w:eastAsia="Calibri" w:hAnsi="Times New Roman" w:cs="Times New Roman"/>
              </w:rPr>
              <w:t>Соответствие содержания тем государственным и региональным стандартам, (целям для элективных курсов или курсов по внеурочной деятельности)</w:t>
            </w:r>
          </w:p>
        </w:tc>
        <w:tc>
          <w:tcPr>
            <w:tcW w:w="1658" w:type="dxa"/>
          </w:tcPr>
          <w:p w:rsidR="005C5951" w:rsidRPr="005C5951" w:rsidRDefault="005C5951" w:rsidP="005C595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3" w:type="dxa"/>
          </w:tcPr>
          <w:p w:rsidR="005C5951" w:rsidRPr="005C5951" w:rsidRDefault="005C5951" w:rsidP="005C595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C5951" w:rsidRPr="005C5951" w:rsidTr="0098791E">
        <w:tc>
          <w:tcPr>
            <w:tcW w:w="682" w:type="dxa"/>
          </w:tcPr>
          <w:p w:rsidR="005C5951" w:rsidRPr="005C5951" w:rsidRDefault="005C5951" w:rsidP="005C5951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91" w:type="dxa"/>
          </w:tcPr>
          <w:p w:rsidR="005C5951" w:rsidRPr="005C5951" w:rsidRDefault="005C5951" w:rsidP="005C595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C5951">
              <w:rPr>
                <w:rFonts w:ascii="Times New Roman" w:eastAsia="Calibri" w:hAnsi="Times New Roman" w:cs="Times New Roman"/>
              </w:rPr>
              <w:t>Планируемые результаты (конкретно описаны, классифицируются по определенным критериям, соответствуют определенным требованиям ГОСТа)</w:t>
            </w:r>
          </w:p>
        </w:tc>
        <w:tc>
          <w:tcPr>
            <w:tcW w:w="1658" w:type="dxa"/>
          </w:tcPr>
          <w:p w:rsidR="005C5951" w:rsidRPr="005C5951" w:rsidRDefault="005C5951" w:rsidP="005C595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3" w:type="dxa"/>
          </w:tcPr>
          <w:p w:rsidR="005C5951" w:rsidRPr="005C5951" w:rsidRDefault="005C5951" w:rsidP="005C595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C5951" w:rsidRPr="005C5951" w:rsidTr="0098791E">
        <w:tc>
          <w:tcPr>
            <w:tcW w:w="682" w:type="dxa"/>
          </w:tcPr>
          <w:p w:rsidR="005C5951" w:rsidRPr="005C5951" w:rsidRDefault="005C5951" w:rsidP="005C5951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91" w:type="dxa"/>
          </w:tcPr>
          <w:p w:rsidR="005C5951" w:rsidRPr="005C5951" w:rsidRDefault="005C5951" w:rsidP="005C595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C5951">
              <w:rPr>
                <w:rFonts w:ascii="Times New Roman" w:eastAsia="Calibri" w:hAnsi="Times New Roman" w:cs="Times New Roman"/>
              </w:rPr>
              <w:t>Диагностичность планируемых результатов (наличие системы диагностики, разнообразие её форм)</w:t>
            </w:r>
          </w:p>
        </w:tc>
        <w:tc>
          <w:tcPr>
            <w:tcW w:w="1658" w:type="dxa"/>
          </w:tcPr>
          <w:p w:rsidR="005C5951" w:rsidRPr="005C5951" w:rsidRDefault="005C5951" w:rsidP="005C595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3" w:type="dxa"/>
          </w:tcPr>
          <w:p w:rsidR="005C5951" w:rsidRPr="005C5951" w:rsidRDefault="005C5951" w:rsidP="005C595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</w:tbl>
    <w:p w:rsidR="005C5951" w:rsidRPr="005C5951" w:rsidRDefault="005C5951" w:rsidP="005C5951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5951" w:rsidRPr="005C5951" w:rsidRDefault="005C5951" w:rsidP="005C5951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5951" w:rsidRPr="005C5951" w:rsidRDefault="005C5951" w:rsidP="005C5951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  <w:sectPr w:rsidR="005C5951" w:rsidRPr="005C5951" w:rsidSect="00810565">
          <w:footerReference w:type="even" r:id="rId9"/>
          <w:footerReference w:type="default" r:id="rId10"/>
          <w:pgSz w:w="11906" w:h="16838"/>
          <w:pgMar w:top="709" w:right="850" w:bottom="993" w:left="1418" w:header="708" w:footer="708" w:gutter="0"/>
          <w:cols w:space="708"/>
          <w:docGrid w:linePitch="360"/>
        </w:sectPr>
      </w:pPr>
    </w:p>
    <w:p w:rsidR="005C5951" w:rsidRPr="005C5951" w:rsidRDefault="005C5951" w:rsidP="005C5951">
      <w:pPr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C5951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4</w:t>
      </w:r>
    </w:p>
    <w:p w:rsidR="005C5951" w:rsidRPr="005C5951" w:rsidRDefault="005C5951" w:rsidP="005C595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5951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 (основное общее образование, среднее общее образование)</w:t>
      </w:r>
    </w:p>
    <w:tbl>
      <w:tblPr>
        <w:tblW w:w="143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3"/>
        <w:gridCol w:w="2266"/>
        <w:gridCol w:w="1431"/>
        <w:gridCol w:w="1186"/>
        <w:gridCol w:w="2662"/>
        <w:gridCol w:w="2877"/>
        <w:gridCol w:w="1675"/>
        <w:gridCol w:w="959"/>
        <w:gridCol w:w="844"/>
      </w:tblGrid>
      <w:tr w:rsidR="005C5951" w:rsidRPr="005C5951" w:rsidTr="0098791E">
        <w:trPr>
          <w:trHeight w:val="268"/>
        </w:trPr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51" w:rsidRPr="005C5951" w:rsidRDefault="005C5951" w:rsidP="005C5951">
            <w:pPr>
              <w:ind w:left="720" w:hanging="68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95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51" w:rsidRPr="005C5951" w:rsidRDefault="005C5951" w:rsidP="005C5951">
            <w:pPr>
              <w:ind w:left="720" w:hanging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951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  <w:p w:rsidR="005C5951" w:rsidRPr="005C5951" w:rsidRDefault="005C5951" w:rsidP="005C5951">
            <w:pPr>
              <w:ind w:left="720" w:hanging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5951" w:rsidRPr="005C5951" w:rsidRDefault="005C5951" w:rsidP="005C595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951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5951" w:rsidRPr="005C5951" w:rsidRDefault="005C5951" w:rsidP="005C5951">
            <w:pPr>
              <w:spacing w:after="0" w:line="240" w:lineRule="auto"/>
              <w:ind w:left="-5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951">
              <w:rPr>
                <w:rFonts w:ascii="Times New Roman" w:eastAsia="Calibri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5C5951" w:rsidRPr="005C5951" w:rsidRDefault="005C5951" w:rsidP="005C5951">
            <w:pPr>
              <w:ind w:left="1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951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освоения материала.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5951" w:rsidRPr="005C5951" w:rsidRDefault="005C5951" w:rsidP="005C5951">
            <w:pPr>
              <w:ind w:left="-2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951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виды деятельности учащихся</w:t>
            </w:r>
          </w:p>
          <w:p w:rsidR="005C5951" w:rsidRPr="005C5951" w:rsidRDefault="005C5951" w:rsidP="005C5951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5951" w:rsidRPr="005C5951" w:rsidRDefault="005C5951" w:rsidP="005C5951">
            <w:pPr>
              <w:ind w:left="-7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951"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контроля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51" w:rsidRPr="005C5951" w:rsidRDefault="005C5951" w:rsidP="005C595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951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</w:tr>
      <w:tr w:rsidR="005C5951" w:rsidRPr="005C5951" w:rsidTr="0098791E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951" w:rsidRPr="005C5951" w:rsidRDefault="005C5951" w:rsidP="005C5951">
            <w:pPr>
              <w:ind w:left="720" w:hanging="68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951" w:rsidRPr="005C5951" w:rsidRDefault="005C5951" w:rsidP="005C5951">
            <w:pPr>
              <w:ind w:left="720"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951" w:rsidRPr="005C5951" w:rsidRDefault="005C5951" w:rsidP="005C5951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951" w:rsidRPr="005C5951" w:rsidRDefault="005C5951" w:rsidP="005C595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5951" w:rsidRPr="005C5951" w:rsidRDefault="005C5951" w:rsidP="005C5951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51" w:rsidRPr="005C5951" w:rsidRDefault="005C5951" w:rsidP="005C5951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51" w:rsidRPr="005C5951" w:rsidRDefault="005C5951" w:rsidP="005C5951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951" w:rsidRPr="005C5951" w:rsidRDefault="005C5951" w:rsidP="005C5951">
            <w:pPr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951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5951" w:rsidRPr="005C5951" w:rsidRDefault="005C5951" w:rsidP="005C595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951">
              <w:rPr>
                <w:rFonts w:ascii="Times New Roman" w:eastAsia="Calibri" w:hAnsi="Times New Roman" w:cs="Times New Roman"/>
                <w:sz w:val="24"/>
                <w:szCs w:val="24"/>
              </w:rPr>
              <w:t>По факту</w:t>
            </w:r>
          </w:p>
        </w:tc>
      </w:tr>
    </w:tbl>
    <w:p w:rsidR="005C5951" w:rsidRPr="005C5951" w:rsidRDefault="005C5951" w:rsidP="005C5951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C5951">
        <w:rPr>
          <w:rFonts w:ascii="Times New Roman" w:eastAsia="Calibri" w:hAnsi="Times New Roman" w:cs="Times New Roman"/>
          <w:sz w:val="24"/>
          <w:szCs w:val="24"/>
        </w:rPr>
        <w:t>Приложение 5</w:t>
      </w:r>
    </w:p>
    <w:p w:rsidR="005C5951" w:rsidRPr="005C5951" w:rsidRDefault="005C5951" w:rsidP="005C595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5951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 (ФГОС)</w:t>
      </w:r>
    </w:p>
    <w:tbl>
      <w:tblPr>
        <w:tblpPr w:leftFromText="180" w:rightFromText="180" w:vertAnchor="text" w:horzAnchor="margin" w:tblpX="-442" w:tblpY="186"/>
        <w:tblW w:w="15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8"/>
        <w:gridCol w:w="1178"/>
        <w:gridCol w:w="1179"/>
        <w:gridCol w:w="936"/>
        <w:gridCol w:w="1676"/>
        <w:gridCol w:w="3056"/>
        <w:gridCol w:w="1701"/>
        <w:gridCol w:w="1842"/>
        <w:gridCol w:w="1559"/>
        <w:gridCol w:w="820"/>
        <w:gridCol w:w="820"/>
      </w:tblGrid>
      <w:tr w:rsidR="005C5951" w:rsidRPr="005C5951" w:rsidTr="0098791E">
        <w:trPr>
          <w:trHeight w:val="102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51" w:rsidRPr="005C5951" w:rsidRDefault="005C5951" w:rsidP="005C595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95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5951" w:rsidRPr="005C5951" w:rsidRDefault="005C5951" w:rsidP="005C595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951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5951" w:rsidRPr="005C5951" w:rsidRDefault="005C5951" w:rsidP="005C595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951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51" w:rsidRPr="005C5951" w:rsidRDefault="005C5951" w:rsidP="005C5951">
            <w:pPr>
              <w:tabs>
                <w:tab w:val="left" w:pos="44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951">
              <w:rPr>
                <w:rFonts w:ascii="Times New Roman" w:eastAsia="Calibri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64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5951" w:rsidRPr="005C5951" w:rsidRDefault="005C5951" w:rsidP="005C5951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951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освоения материала.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5951" w:rsidRPr="005C5951" w:rsidRDefault="005C5951" w:rsidP="005C5951">
            <w:pPr>
              <w:ind w:left="-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951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виды деятельности учащихся</w:t>
            </w:r>
          </w:p>
          <w:p w:rsidR="005C5951" w:rsidRPr="005C5951" w:rsidRDefault="005C5951" w:rsidP="005C5951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5951" w:rsidRPr="005C5951" w:rsidRDefault="005C5951" w:rsidP="005C595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951"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контроля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5951" w:rsidRPr="005C5951" w:rsidRDefault="005C5951" w:rsidP="005C5951">
            <w:pPr>
              <w:ind w:left="-16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951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</w:tr>
      <w:tr w:rsidR="005C5951" w:rsidRPr="005C5951" w:rsidTr="0098791E">
        <w:trPr>
          <w:trHeight w:val="70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51" w:rsidRPr="005C5951" w:rsidRDefault="005C5951" w:rsidP="005C5951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5951" w:rsidRPr="005C5951" w:rsidRDefault="005C5951" w:rsidP="005C5951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5951" w:rsidRPr="005C5951" w:rsidRDefault="005C5951" w:rsidP="005C5951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51" w:rsidRPr="005C5951" w:rsidRDefault="005C5951" w:rsidP="005C5951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5951" w:rsidRPr="005C5951" w:rsidRDefault="005C5951" w:rsidP="005C5951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5951" w:rsidRPr="005C5951" w:rsidRDefault="005C5951" w:rsidP="005C5951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C5951" w:rsidRPr="005C5951" w:rsidRDefault="005C5951" w:rsidP="005C5951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C5951" w:rsidRPr="005C5951" w:rsidRDefault="005C5951" w:rsidP="005C5951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C5951" w:rsidRPr="005C5951" w:rsidRDefault="005C5951" w:rsidP="005C5951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51" w:rsidRPr="005C5951" w:rsidRDefault="005C5951" w:rsidP="005C5951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5951" w:rsidRPr="005C5951" w:rsidTr="0098791E">
        <w:trPr>
          <w:cantSplit/>
          <w:trHeight w:val="667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951" w:rsidRPr="005C5951" w:rsidRDefault="005C5951" w:rsidP="005C5951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951" w:rsidRPr="005C5951" w:rsidRDefault="005C5951" w:rsidP="005C5951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951" w:rsidRPr="005C5951" w:rsidRDefault="005C5951" w:rsidP="005C595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951" w:rsidRPr="005C5951" w:rsidRDefault="005C5951" w:rsidP="005C5951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51" w:rsidRPr="005C5951" w:rsidRDefault="005C5951" w:rsidP="005C5951">
            <w:pPr>
              <w:ind w:left="2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951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51" w:rsidRPr="005C5951" w:rsidRDefault="005C5951" w:rsidP="005C5951">
            <w:pPr>
              <w:spacing w:line="240" w:lineRule="atLeast"/>
              <w:ind w:left="28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951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Метапредметные</w:t>
            </w:r>
          </w:p>
          <w:p w:rsidR="005C5951" w:rsidRPr="005C5951" w:rsidRDefault="005C5951" w:rsidP="005C5951">
            <w:pPr>
              <w:spacing w:line="240" w:lineRule="atLeast"/>
              <w:ind w:left="28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9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 – </w:t>
            </w:r>
            <w:r w:rsidRPr="005C59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5C595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C5951" w:rsidRPr="005C5951" w:rsidRDefault="005C5951" w:rsidP="005C5951">
            <w:pPr>
              <w:spacing w:line="240" w:lineRule="atLeast"/>
              <w:ind w:left="28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9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 – </w:t>
            </w:r>
            <w:r w:rsidRPr="005C59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r w:rsidRPr="005C595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C5951" w:rsidRPr="005C5951" w:rsidRDefault="005C5951" w:rsidP="005C5951">
            <w:pPr>
              <w:spacing w:line="240" w:lineRule="atLeast"/>
              <w:ind w:left="28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9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 – </w:t>
            </w:r>
            <w:r w:rsidRPr="005C59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5C595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5951" w:rsidRPr="005C5951" w:rsidRDefault="005C5951" w:rsidP="005C595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951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51" w:rsidRPr="005C5951" w:rsidRDefault="005C5951" w:rsidP="005C5951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51" w:rsidRPr="005C5951" w:rsidRDefault="005C5951" w:rsidP="005C5951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951" w:rsidRPr="005C5951" w:rsidRDefault="005C5951" w:rsidP="005C5951">
            <w:pPr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951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5951" w:rsidRPr="005C5951" w:rsidRDefault="005C5951" w:rsidP="005C595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951">
              <w:rPr>
                <w:rFonts w:ascii="Times New Roman" w:eastAsia="Calibri" w:hAnsi="Times New Roman" w:cs="Times New Roman"/>
                <w:sz w:val="24"/>
                <w:szCs w:val="24"/>
              </w:rPr>
              <w:t>По факту</w:t>
            </w:r>
          </w:p>
        </w:tc>
      </w:tr>
    </w:tbl>
    <w:p w:rsidR="005C5951" w:rsidRPr="005C5951" w:rsidRDefault="005C5951" w:rsidP="005C5951">
      <w:pPr>
        <w:rPr>
          <w:rFonts w:ascii="Times New Roman" w:eastAsia="Calibri" w:hAnsi="Times New Roman" w:cs="Times New Roman"/>
          <w:sz w:val="24"/>
          <w:szCs w:val="24"/>
        </w:rPr>
      </w:pPr>
    </w:p>
    <w:p w:rsidR="001D75EF" w:rsidRDefault="001D75EF"/>
    <w:sectPr w:rsidR="001D75EF" w:rsidSect="00B06F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94B" w:rsidRDefault="0056394B" w:rsidP="005C5951">
      <w:pPr>
        <w:spacing w:after="0" w:line="240" w:lineRule="auto"/>
      </w:pPr>
      <w:r>
        <w:separator/>
      </w:r>
    </w:p>
  </w:endnote>
  <w:endnote w:type="continuationSeparator" w:id="1">
    <w:p w:rsidR="0056394B" w:rsidRDefault="0056394B" w:rsidP="005C5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EA6" w:rsidRDefault="00AB2AC2" w:rsidP="00AE2E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0EA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0EA6" w:rsidRDefault="0056394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EA6" w:rsidRDefault="00AB2AC2" w:rsidP="00AE2E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0EA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08C4">
      <w:rPr>
        <w:rStyle w:val="a5"/>
        <w:noProof/>
      </w:rPr>
      <w:t>10</w:t>
    </w:r>
    <w:r>
      <w:rPr>
        <w:rStyle w:val="a5"/>
      </w:rPr>
      <w:fldChar w:fldCharType="end"/>
    </w:r>
  </w:p>
  <w:p w:rsidR="00360EA6" w:rsidRDefault="0056394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94B" w:rsidRDefault="0056394B" w:rsidP="005C5951">
      <w:pPr>
        <w:spacing w:after="0" w:line="240" w:lineRule="auto"/>
      </w:pPr>
      <w:r>
        <w:separator/>
      </w:r>
    </w:p>
  </w:footnote>
  <w:footnote w:type="continuationSeparator" w:id="1">
    <w:p w:rsidR="0056394B" w:rsidRDefault="0056394B" w:rsidP="005C5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862AAE"/>
    <w:lvl w:ilvl="0">
      <w:numFmt w:val="bullet"/>
      <w:lvlText w:val="*"/>
      <w:lvlJc w:val="left"/>
    </w:lvl>
  </w:abstractNum>
  <w:abstractNum w:abstractNumId="1">
    <w:nsid w:val="04AA24E0"/>
    <w:multiLevelType w:val="hybridMultilevel"/>
    <w:tmpl w:val="63AC3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25433"/>
    <w:multiLevelType w:val="hybridMultilevel"/>
    <w:tmpl w:val="DD36182E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77139E5"/>
    <w:multiLevelType w:val="hybridMultilevel"/>
    <w:tmpl w:val="C4E29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E7BB8"/>
    <w:multiLevelType w:val="hybridMultilevel"/>
    <w:tmpl w:val="0DB2A6C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0FF14125"/>
    <w:multiLevelType w:val="hybridMultilevel"/>
    <w:tmpl w:val="F962E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253961"/>
    <w:multiLevelType w:val="hybridMultilevel"/>
    <w:tmpl w:val="DFD6C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683358"/>
    <w:multiLevelType w:val="hybridMultilevel"/>
    <w:tmpl w:val="03CAC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F507C5"/>
    <w:multiLevelType w:val="hybridMultilevel"/>
    <w:tmpl w:val="849A9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37552"/>
    <w:multiLevelType w:val="hybridMultilevel"/>
    <w:tmpl w:val="26B43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2F5CF2"/>
    <w:multiLevelType w:val="hybridMultilevel"/>
    <w:tmpl w:val="B50AC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3B48BB"/>
    <w:multiLevelType w:val="hybridMultilevel"/>
    <w:tmpl w:val="C794F66E"/>
    <w:lvl w:ilvl="0" w:tplc="A5DA2F1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854739"/>
    <w:multiLevelType w:val="hybridMultilevel"/>
    <w:tmpl w:val="3FCCE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551827"/>
    <w:multiLevelType w:val="hybridMultilevel"/>
    <w:tmpl w:val="6532C4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F7E0E6A"/>
    <w:multiLevelType w:val="hybridMultilevel"/>
    <w:tmpl w:val="C268AE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566128"/>
    <w:multiLevelType w:val="hybridMultilevel"/>
    <w:tmpl w:val="F5A09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0F200E"/>
    <w:multiLevelType w:val="hybridMultilevel"/>
    <w:tmpl w:val="BE404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CF5C2C"/>
    <w:multiLevelType w:val="hybridMultilevel"/>
    <w:tmpl w:val="9A38C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4B4AC7"/>
    <w:multiLevelType w:val="hybridMultilevel"/>
    <w:tmpl w:val="F9A00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56576D"/>
    <w:multiLevelType w:val="hybridMultilevel"/>
    <w:tmpl w:val="C1AC7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0B3CB7"/>
    <w:multiLevelType w:val="hybridMultilevel"/>
    <w:tmpl w:val="CDD28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E7550D"/>
    <w:multiLevelType w:val="hybridMultilevel"/>
    <w:tmpl w:val="CD6C4A8E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2">
    <w:nsid w:val="7E9F6F19"/>
    <w:multiLevelType w:val="hybridMultilevel"/>
    <w:tmpl w:val="43A09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4"/>
  </w:num>
  <w:num w:numId="4">
    <w:abstractNumId w:val="18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1"/>
  </w:num>
  <w:num w:numId="8">
    <w:abstractNumId w:val="17"/>
  </w:num>
  <w:num w:numId="9">
    <w:abstractNumId w:val="8"/>
  </w:num>
  <w:num w:numId="10">
    <w:abstractNumId w:val="16"/>
  </w:num>
  <w:num w:numId="11">
    <w:abstractNumId w:val="9"/>
  </w:num>
  <w:num w:numId="12">
    <w:abstractNumId w:val="7"/>
  </w:num>
  <w:num w:numId="13">
    <w:abstractNumId w:val="1"/>
  </w:num>
  <w:num w:numId="14">
    <w:abstractNumId w:val="12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6"/>
  </w:num>
  <w:num w:numId="18">
    <w:abstractNumId w:val="3"/>
  </w:num>
  <w:num w:numId="19">
    <w:abstractNumId w:val="20"/>
  </w:num>
  <w:num w:numId="20">
    <w:abstractNumId w:val="19"/>
  </w:num>
  <w:num w:numId="21">
    <w:abstractNumId w:val="15"/>
  </w:num>
  <w:num w:numId="22">
    <w:abstractNumId w:val="5"/>
  </w:num>
  <w:num w:numId="23">
    <w:abstractNumId w:val="10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7E06"/>
    <w:rsid w:val="00077E06"/>
    <w:rsid w:val="00107BBF"/>
    <w:rsid w:val="001842E9"/>
    <w:rsid w:val="001D75EF"/>
    <w:rsid w:val="0056394B"/>
    <w:rsid w:val="005C5951"/>
    <w:rsid w:val="006108C4"/>
    <w:rsid w:val="007D073E"/>
    <w:rsid w:val="00935691"/>
    <w:rsid w:val="00956D2C"/>
    <w:rsid w:val="00A70EAB"/>
    <w:rsid w:val="00AB2AC2"/>
    <w:rsid w:val="00B54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C5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C5951"/>
  </w:style>
  <w:style w:type="character" w:styleId="a5">
    <w:name w:val="page number"/>
    <w:basedOn w:val="a0"/>
    <w:rsid w:val="005C5951"/>
  </w:style>
  <w:style w:type="paragraph" w:styleId="a6">
    <w:name w:val="footnote text"/>
    <w:basedOn w:val="a"/>
    <w:link w:val="a7"/>
    <w:uiPriority w:val="99"/>
    <w:semiHidden/>
    <w:unhideWhenUsed/>
    <w:rsid w:val="005C595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C5951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C5951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935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56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C5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C5951"/>
  </w:style>
  <w:style w:type="character" w:styleId="a5">
    <w:name w:val="page number"/>
    <w:basedOn w:val="a0"/>
    <w:rsid w:val="005C5951"/>
  </w:style>
  <w:style w:type="paragraph" w:styleId="a6">
    <w:name w:val="footnote text"/>
    <w:basedOn w:val="a"/>
    <w:link w:val="a7"/>
    <w:uiPriority w:val="99"/>
    <w:semiHidden/>
    <w:unhideWhenUsed/>
    <w:rsid w:val="005C595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C5951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C5951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935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56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2904</Words>
  <Characters>16554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алан</dc:creator>
  <cp:keywords/>
  <dc:description/>
  <cp:lastModifiedBy>user</cp:lastModifiedBy>
  <cp:revision>8</cp:revision>
  <cp:lastPrinted>2019-08-12T07:29:00Z</cp:lastPrinted>
  <dcterms:created xsi:type="dcterms:W3CDTF">2016-01-18T07:08:00Z</dcterms:created>
  <dcterms:modified xsi:type="dcterms:W3CDTF">2019-11-05T10:24:00Z</dcterms:modified>
</cp:coreProperties>
</file>