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B5" w:rsidRDefault="00F9173F" w:rsidP="002D1B4C">
      <w:pPr>
        <w:spacing w:line="276" w:lineRule="auto"/>
        <w:ind w:firstLine="851"/>
        <w:jc w:val="center"/>
        <w:rPr>
          <w:rFonts w:ascii="Monotype Corsiva" w:hAnsi="Monotype Corsiva"/>
          <w:b/>
          <w:sz w:val="28"/>
          <w:lang w:val="ru-RU"/>
        </w:rPr>
      </w:pPr>
      <w:r w:rsidRPr="002D1B4C">
        <w:rPr>
          <w:rFonts w:ascii="Monotype Corsiva" w:hAnsi="Monotype Corsiva"/>
          <w:b/>
          <w:sz w:val="28"/>
          <w:lang w:val="ru-RU"/>
        </w:rPr>
        <w:t>Пояснительная записка</w:t>
      </w:r>
    </w:p>
    <w:p w:rsidR="003D2C7D" w:rsidRPr="003D2C7D" w:rsidRDefault="003D2C7D" w:rsidP="002D1B4C">
      <w:pPr>
        <w:spacing w:line="276" w:lineRule="auto"/>
        <w:ind w:firstLine="851"/>
        <w:jc w:val="center"/>
        <w:rPr>
          <w:rFonts w:ascii="Monotype Corsiva" w:hAnsi="Monotype Corsiva"/>
          <w:b/>
          <w:sz w:val="16"/>
          <w:szCs w:val="16"/>
          <w:lang w:val="ru-RU"/>
        </w:rPr>
      </w:pPr>
      <w:bookmarkStart w:id="0" w:name="_GoBack"/>
      <w:bookmarkEnd w:id="0"/>
    </w:p>
    <w:p w:rsidR="001C2C44" w:rsidRPr="002D1B4C" w:rsidRDefault="001C2C44" w:rsidP="002D1B4C">
      <w:pPr>
        <w:widowControl/>
        <w:shd w:val="clear" w:color="auto" w:fill="FFFFFF"/>
        <w:spacing w:line="276" w:lineRule="auto"/>
        <w:ind w:firstLine="567"/>
        <w:jc w:val="both"/>
        <w:rPr>
          <w:bCs/>
          <w:lang w:val="ru-RU"/>
        </w:rPr>
      </w:pPr>
      <w:r w:rsidRPr="002D1B4C">
        <w:rPr>
          <w:bCs/>
          <w:lang w:val="ru-RU"/>
        </w:rPr>
        <w:t>Рабочая программа учителя начальных классов Зембатовой И.А. для 1 класса составлена на основе следующих нормативных документов:</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 xml:space="preserve">Федеральный Закон от 12 декабря 2012 года № 273 «Об образовании в Российской Федерации»; </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Закона Республики Северная Осетия-Алания от 27 декабря 2013 года № 61-РЗ «Об образовании в Республике Северная Осетия-Алания»;</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8" w:history="1">
        <w:r w:rsidRPr="002D1B4C">
          <w:rPr>
            <w:color w:val="0000FF"/>
            <w:u w:val="single"/>
            <w:lang w:val="ru-RU"/>
          </w:rPr>
          <w:t>№241</w:t>
        </w:r>
      </w:hyperlink>
      <w:r w:rsidRPr="002D1B4C">
        <w:rPr>
          <w:lang w:val="ru-RU"/>
        </w:rPr>
        <w:t xml:space="preserve">, от 30.08.2010 </w:t>
      </w:r>
      <w:hyperlink r:id="rId9" w:history="1">
        <w:r w:rsidRPr="002D1B4C">
          <w:rPr>
            <w:color w:val="0000FF"/>
            <w:u w:val="single"/>
            <w:lang w:val="ru-RU"/>
          </w:rPr>
          <w:t>№889</w:t>
        </w:r>
      </w:hyperlink>
      <w:r w:rsidRPr="002D1B4C">
        <w:rPr>
          <w:lang w:val="ru-RU"/>
        </w:rPr>
        <w:t xml:space="preserve">, от 03.06.2011 </w:t>
      </w:r>
      <w:hyperlink r:id="rId10" w:history="1">
        <w:r w:rsidRPr="002D1B4C">
          <w:rPr>
            <w:color w:val="0000FF"/>
            <w:u w:val="single"/>
            <w:lang w:val="ru-RU"/>
          </w:rPr>
          <w:t>№ 1994</w:t>
        </w:r>
      </w:hyperlink>
      <w:r w:rsidRPr="002D1B4C">
        <w:rPr>
          <w:lang w:val="ru-RU"/>
        </w:rPr>
        <w:t xml:space="preserve">, от 01.02.2012 </w:t>
      </w:r>
      <w:hyperlink r:id="rId11" w:history="1">
        <w:r w:rsidRPr="002D1B4C">
          <w:rPr>
            <w:color w:val="0000FF"/>
            <w:u w:val="single"/>
            <w:lang w:val="ru-RU"/>
          </w:rPr>
          <w:t>№74</w:t>
        </w:r>
      </w:hyperlink>
      <w:r w:rsidRPr="002D1B4C">
        <w:rPr>
          <w:lang w:val="ru-RU"/>
        </w:rPr>
        <w:t>);</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2" w:history="1">
        <w:r w:rsidRPr="002D1B4C">
          <w:rPr>
            <w:color w:val="0000FF"/>
            <w:u w:val="single"/>
            <w:lang w:val="ru-RU"/>
          </w:rPr>
          <w:t>№1241</w:t>
        </w:r>
      </w:hyperlink>
      <w:r w:rsidRPr="002D1B4C">
        <w:rPr>
          <w:lang w:val="ru-RU"/>
        </w:rPr>
        <w:t xml:space="preserve">, от 22.09.2011 </w:t>
      </w:r>
      <w:hyperlink r:id="rId13" w:history="1">
        <w:r w:rsidRPr="002D1B4C">
          <w:rPr>
            <w:color w:val="0000FF"/>
            <w:u w:val="single"/>
            <w:lang w:val="ru-RU"/>
          </w:rPr>
          <w:t>№2357</w:t>
        </w:r>
      </w:hyperlink>
      <w:r w:rsidRPr="002D1B4C">
        <w:rPr>
          <w:lang w:val="ru-RU"/>
        </w:rPr>
        <w:t xml:space="preserve">, от 18.12.2012 </w:t>
      </w:r>
      <w:hyperlink r:id="rId14" w:history="1">
        <w:r w:rsidRPr="002D1B4C">
          <w:rPr>
            <w:color w:val="0000FF"/>
            <w:u w:val="single"/>
            <w:lang w:val="ru-RU"/>
          </w:rPr>
          <w:t>№1060</w:t>
        </w:r>
      </w:hyperlink>
      <w:r w:rsidRPr="002D1B4C">
        <w:rPr>
          <w:lang w:val="ru-RU"/>
        </w:rPr>
        <w:t>);</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Приказ Министерства здравоохранения и социального развития РФ от 26.08.2010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Приказа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C2C44" w:rsidRPr="002D1B4C" w:rsidRDefault="001C2C44" w:rsidP="002D1B4C">
      <w:pPr>
        <w:widowControl/>
        <w:numPr>
          <w:ilvl w:val="0"/>
          <w:numId w:val="2"/>
        </w:numPr>
        <w:shd w:val="clear" w:color="auto" w:fill="FFFFFF"/>
        <w:autoSpaceDE/>
        <w:autoSpaceDN/>
        <w:adjustRightInd/>
        <w:spacing w:line="276" w:lineRule="auto"/>
        <w:ind w:left="0" w:firstLine="0"/>
        <w:jc w:val="both"/>
        <w:rPr>
          <w:lang w:val="ru-RU"/>
        </w:rPr>
      </w:pPr>
      <w:r w:rsidRPr="002D1B4C">
        <w:rPr>
          <w:lang w:val="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организациях» (в редакции изменений №1, утвержденных постановлением Главного государственного санитарного врача Российской Федерации от 29 июня 2011 г. № 85).</w:t>
      </w:r>
    </w:p>
    <w:p w:rsidR="00F9173F" w:rsidRPr="002D1B4C" w:rsidRDefault="00F9173F" w:rsidP="002D1B4C">
      <w:pPr>
        <w:spacing w:line="276" w:lineRule="auto"/>
        <w:ind w:firstLine="851"/>
        <w:jc w:val="both"/>
        <w:rPr>
          <w:rStyle w:val="FontStyle19"/>
          <w:sz w:val="24"/>
          <w:szCs w:val="24"/>
          <w:lang w:val="ru-RU"/>
        </w:rPr>
      </w:pPr>
      <w:r w:rsidRPr="002D1B4C">
        <w:rPr>
          <w:lang w:val="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w:t>
      </w:r>
      <w:r w:rsidR="00B117B5" w:rsidRPr="002D1B4C">
        <w:rPr>
          <w:lang w:val="ru-RU"/>
        </w:rPr>
        <w:t>образования, примерной</w:t>
      </w:r>
      <w:r w:rsidRPr="002D1B4C">
        <w:rPr>
          <w:lang w:val="ru-RU"/>
        </w:rPr>
        <w:t xml:space="preserve"> программы по математике и на основе </w:t>
      </w:r>
      <w:r w:rsidRPr="002D1B4C">
        <w:rPr>
          <w:rStyle w:val="FontStyle19"/>
          <w:sz w:val="24"/>
          <w:szCs w:val="24"/>
          <w:lang w:val="ru-RU"/>
        </w:rPr>
        <w:t>авторской   программы М.И.Моро, Ю.М.Колягиной, М.А.Бантовой «Математика».</w:t>
      </w:r>
    </w:p>
    <w:p w:rsidR="00F9173F" w:rsidRPr="002D1B4C" w:rsidRDefault="00F9173F" w:rsidP="002D1B4C">
      <w:pPr>
        <w:spacing w:line="276" w:lineRule="auto"/>
        <w:ind w:firstLine="851"/>
        <w:jc w:val="both"/>
        <w:rPr>
          <w:rFonts w:ascii="Monotype Corsiva" w:hAnsi="Monotype Corsiva"/>
          <w:b/>
          <w:i/>
          <w:sz w:val="28"/>
          <w:lang w:val="ru-RU"/>
        </w:rPr>
      </w:pPr>
      <w:r w:rsidRPr="002D1B4C">
        <w:rPr>
          <w:rFonts w:ascii="Monotype Corsiva" w:hAnsi="Monotype Corsiva"/>
          <w:b/>
          <w:i/>
          <w:sz w:val="28"/>
          <w:lang w:val="ru-RU"/>
        </w:rPr>
        <w:t xml:space="preserve">Изучение </w:t>
      </w:r>
      <w:r w:rsidR="00B117B5" w:rsidRPr="002D1B4C">
        <w:rPr>
          <w:rFonts w:ascii="Monotype Corsiva" w:hAnsi="Monotype Corsiva"/>
          <w:b/>
          <w:i/>
          <w:sz w:val="28"/>
          <w:lang w:val="ru-RU"/>
        </w:rPr>
        <w:t>математики в</w:t>
      </w:r>
      <w:r w:rsidRPr="002D1B4C">
        <w:rPr>
          <w:rFonts w:ascii="Monotype Corsiva" w:hAnsi="Monotype Corsiva"/>
          <w:b/>
          <w:i/>
          <w:sz w:val="28"/>
          <w:lang w:val="ru-RU"/>
        </w:rPr>
        <w:t xml:space="preserve"> </w:t>
      </w:r>
      <w:r w:rsidR="00B117B5" w:rsidRPr="002D1B4C">
        <w:rPr>
          <w:rFonts w:ascii="Monotype Corsiva" w:hAnsi="Monotype Corsiva"/>
          <w:b/>
          <w:i/>
          <w:sz w:val="28"/>
          <w:lang w:val="ru-RU"/>
        </w:rPr>
        <w:t>начальной школе направлено</w:t>
      </w:r>
      <w:r w:rsidRPr="002D1B4C">
        <w:rPr>
          <w:rFonts w:ascii="Monotype Corsiva" w:hAnsi="Monotype Corsiva"/>
          <w:b/>
          <w:i/>
          <w:sz w:val="28"/>
          <w:lang w:val="ru-RU"/>
        </w:rPr>
        <w:t xml:space="preserve"> на достижение следующих </w:t>
      </w:r>
      <w:r w:rsidRPr="002D1B4C">
        <w:rPr>
          <w:rFonts w:ascii="Monotype Corsiva" w:hAnsi="Monotype Corsiva"/>
          <w:b/>
          <w:bCs/>
          <w:i/>
          <w:sz w:val="28"/>
          <w:lang w:val="ru-RU"/>
        </w:rPr>
        <w:t>целей:</w:t>
      </w:r>
    </w:p>
    <w:p w:rsidR="00F9173F" w:rsidRPr="002D1B4C" w:rsidRDefault="00F9173F" w:rsidP="002D1B4C">
      <w:pPr>
        <w:pStyle w:val="11"/>
        <w:shd w:val="clear" w:color="auto" w:fill="FFFFFF"/>
        <w:spacing w:line="276" w:lineRule="auto"/>
        <w:ind w:left="0" w:firstLine="851"/>
        <w:jc w:val="both"/>
        <w:rPr>
          <w:lang w:val="ru-RU"/>
        </w:rPr>
      </w:pPr>
      <w:r w:rsidRPr="002D1B4C">
        <w:rPr>
          <w:i/>
          <w:iCs/>
          <w:color w:val="000000"/>
          <w:lang w:val="ru-RU"/>
        </w:rPr>
        <w:t>- математическое развитие младшего школьника</w:t>
      </w:r>
      <w:r w:rsidRPr="002D1B4C">
        <w:rPr>
          <w:color w:val="000000"/>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9173F" w:rsidRPr="002D1B4C" w:rsidRDefault="00F9173F" w:rsidP="002D1B4C">
      <w:pPr>
        <w:pStyle w:val="11"/>
        <w:shd w:val="clear" w:color="auto" w:fill="FFFFFF"/>
        <w:spacing w:line="276" w:lineRule="auto"/>
        <w:ind w:left="0" w:firstLine="851"/>
        <w:jc w:val="both"/>
        <w:rPr>
          <w:lang w:val="ru-RU"/>
        </w:rPr>
      </w:pPr>
      <w:r w:rsidRPr="002D1B4C">
        <w:rPr>
          <w:i/>
          <w:iCs/>
          <w:color w:val="000000"/>
          <w:lang w:val="ru-RU"/>
        </w:rPr>
        <w:t>- освоение начальных математических знаний</w:t>
      </w:r>
      <w:r w:rsidRPr="002D1B4C">
        <w:rPr>
          <w:color w:val="000000"/>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117B5" w:rsidRPr="002D1B4C" w:rsidRDefault="00F9173F" w:rsidP="002D1B4C">
      <w:pPr>
        <w:pStyle w:val="11"/>
        <w:shd w:val="clear" w:color="auto" w:fill="FFFFFF"/>
        <w:spacing w:line="276" w:lineRule="auto"/>
        <w:ind w:left="0" w:firstLine="851"/>
        <w:jc w:val="both"/>
        <w:rPr>
          <w:spacing w:val="-3"/>
          <w:lang w:val="ru-RU"/>
        </w:rPr>
      </w:pPr>
      <w:r w:rsidRPr="002D1B4C">
        <w:rPr>
          <w:i/>
          <w:iCs/>
          <w:lang w:val="ru-RU"/>
        </w:rPr>
        <w:lastRenderedPageBreak/>
        <w:t>- воспитание</w:t>
      </w:r>
      <w:r w:rsidRPr="002D1B4C">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2D1B4C">
        <w:rPr>
          <w:spacing w:val="-8"/>
          <w:lang w:val="ru-RU"/>
        </w:rPr>
        <w:t xml:space="preserve"> исполь</w:t>
      </w:r>
      <w:r w:rsidRPr="002D1B4C">
        <w:rPr>
          <w:spacing w:val="-3"/>
          <w:lang w:val="ru-RU"/>
        </w:rPr>
        <w:t>зовать математические знания в повседневной жизни.</w:t>
      </w:r>
    </w:p>
    <w:p w:rsidR="00F9173F" w:rsidRPr="002D1B4C" w:rsidRDefault="00F9173F" w:rsidP="002D1B4C">
      <w:pPr>
        <w:shd w:val="clear" w:color="auto" w:fill="FFFFFF"/>
        <w:spacing w:line="276" w:lineRule="auto"/>
        <w:ind w:firstLine="851"/>
        <w:jc w:val="both"/>
        <w:rPr>
          <w:rFonts w:ascii="Monotype Corsiva" w:hAnsi="Monotype Corsiva"/>
          <w:b/>
          <w:sz w:val="28"/>
          <w:lang w:val="ru-RU"/>
        </w:rPr>
      </w:pPr>
      <w:r w:rsidRPr="002D1B4C">
        <w:rPr>
          <w:rFonts w:ascii="Monotype Corsiva" w:hAnsi="Monotype Corsiva"/>
          <w:b/>
          <w:sz w:val="28"/>
          <w:lang w:val="ru-RU"/>
        </w:rPr>
        <w:t xml:space="preserve">Исходя из общих положений концепции математического образования, начальный курс математики призван решать </w:t>
      </w:r>
      <w:r w:rsidR="00B117B5" w:rsidRPr="002D1B4C">
        <w:rPr>
          <w:rFonts w:ascii="Monotype Corsiva" w:hAnsi="Monotype Corsiva"/>
          <w:b/>
          <w:sz w:val="28"/>
          <w:lang w:val="ru-RU"/>
        </w:rPr>
        <w:t>следующие задачи</w:t>
      </w:r>
      <w:r w:rsidRPr="002D1B4C">
        <w:rPr>
          <w:rFonts w:ascii="Monotype Corsiva" w:hAnsi="Monotype Corsiva"/>
          <w:b/>
          <w:bCs/>
          <w:sz w:val="28"/>
          <w:lang w:val="ru-RU"/>
        </w:rPr>
        <w:t>:</w:t>
      </w:r>
    </w:p>
    <w:p w:rsidR="00F9173F" w:rsidRPr="002D1B4C" w:rsidRDefault="00F9173F" w:rsidP="002D1B4C">
      <w:pPr>
        <w:pStyle w:val="11"/>
        <w:shd w:val="clear" w:color="auto" w:fill="FFFFFF"/>
        <w:spacing w:line="276" w:lineRule="auto"/>
        <w:ind w:left="0" w:firstLine="851"/>
        <w:jc w:val="both"/>
        <w:rPr>
          <w:color w:val="000000"/>
          <w:lang w:val="ru-RU"/>
        </w:rPr>
      </w:pPr>
      <w:r w:rsidRPr="002D1B4C">
        <w:rPr>
          <w:color w:val="000000"/>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F9173F" w:rsidRPr="002D1B4C" w:rsidRDefault="00F9173F" w:rsidP="002D1B4C">
      <w:pPr>
        <w:shd w:val="clear" w:color="auto" w:fill="FFFFFF"/>
        <w:tabs>
          <w:tab w:val="left" w:pos="490"/>
        </w:tabs>
        <w:spacing w:line="276" w:lineRule="auto"/>
        <w:ind w:firstLine="851"/>
        <w:jc w:val="both"/>
        <w:rPr>
          <w:lang w:val="ru-RU"/>
        </w:rPr>
      </w:pPr>
      <w:r w:rsidRPr="002D1B4C">
        <w:rPr>
          <w:lang w:val="ru-RU"/>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F9173F" w:rsidRPr="002D1B4C" w:rsidRDefault="00F9173F" w:rsidP="002D1B4C">
      <w:pPr>
        <w:shd w:val="clear" w:color="auto" w:fill="FFFFFF"/>
        <w:tabs>
          <w:tab w:val="left" w:pos="490"/>
        </w:tabs>
        <w:spacing w:line="276" w:lineRule="auto"/>
        <w:ind w:firstLine="851"/>
        <w:jc w:val="both"/>
        <w:rPr>
          <w:lang w:val="ru-RU"/>
        </w:rPr>
      </w:pPr>
      <w:r w:rsidRPr="002D1B4C">
        <w:rPr>
          <w:lang w:val="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F9173F" w:rsidRPr="002D1B4C" w:rsidRDefault="00F9173F" w:rsidP="002D1B4C">
      <w:pPr>
        <w:shd w:val="clear" w:color="auto" w:fill="FFFFFF"/>
        <w:tabs>
          <w:tab w:val="left" w:pos="490"/>
        </w:tabs>
        <w:spacing w:line="276" w:lineRule="auto"/>
        <w:ind w:firstLine="851"/>
        <w:jc w:val="both"/>
        <w:rPr>
          <w:lang w:val="ru-RU"/>
        </w:rPr>
      </w:pPr>
      <w:r w:rsidRPr="002D1B4C">
        <w:rPr>
          <w:lang w:val="ru-RU"/>
        </w:rPr>
        <w:t>- сформировать представление об идеях и методах математики, о математике как форме описания и методе познания окружающего мира;</w:t>
      </w:r>
    </w:p>
    <w:p w:rsidR="00F9173F" w:rsidRPr="002D1B4C" w:rsidRDefault="00F9173F" w:rsidP="002D1B4C">
      <w:pPr>
        <w:shd w:val="clear" w:color="auto" w:fill="FFFFFF"/>
        <w:tabs>
          <w:tab w:val="left" w:pos="490"/>
        </w:tabs>
        <w:spacing w:line="276" w:lineRule="auto"/>
        <w:ind w:firstLine="851"/>
        <w:jc w:val="both"/>
        <w:rPr>
          <w:lang w:val="ru-RU"/>
        </w:rPr>
      </w:pPr>
      <w:r w:rsidRPr="002D1B4C">
        <w:rPr>
          <w:lang w:val="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F9173F" w:rsidRPr="002D1B4C" w:rsidRDefault="00F9173F" w:rsidP="002D1B4C">
      <w:pPr>
        <w:shd w:val="clear" w:color="auto" w:fill="FFFFFF"/>
        <w:tabs>
          <w:tab w:val="left" w:pos="490"/>
        </w:tabs>
        <w:spacing w:line="276" w:lineRule="auto"/>
        <w:ind w:firstLine="851"/>
        <w:jc w:val="both"/>
        <w:rPr>
          <w:lang w:val="ru-RU"/>
        </w:rPr>
      </w:pPr>
      <w:r w:rsidRPr="002D1B4C">
        <w:rPr>
          <w:lang w:val="ru-RU"/>
        </w:rPr>
        <w:t>- сформировать устойчивый интерес к математике на основе дифференцированного подхода к учащимся;</w:t>
      </w:r>
    </w:p>
    <w:p w:rsidR="00F9173F" w:rsidRPr="002D1B4C" w:rsidRDefault="00F9173F" w:rsidP="002D1B4C">
      <w:pPr>
        <w:shd w:val="clear" w:color="auto" w:fill="FFFFFF"/>
        <w:tabs>
          <w:tab w:val="left" w:pos="490"/>
        </w:tabs>
        <w:spacing w:line="276" w:lineRule="auto"/>
        <w:ind w:firstLine="851"/>
        <w:jc w:val="both"/>
        <w:rPr>
          <w:lang w:val="ru-RU"/>
        </w:rPr>
      </w:pPr>
      <w:r w:rsidRPr="002D1B4C">
        <w:rPr>
          <w:lang w:val="ru-RU"/>
        </w:rPr>
        <w:t>- выявить и развить математические и творческие способности на основе заданий, носящих нестандартный, занимательный характер.</w:t>
      </w:r>
    </w:p>
    <w:p w:rsidR="00F9173F" w:rsidRPr="002D1B4C" w:rsidRDefault="00F9173F" w:rsidP="002D1B4C">
      <w:pPr>
        <w:pStyle w:val="c15"/>
        <w:spacing w:before="0" w:beforeAutospacing="0" w:after="0" w:afterAutospacing="0" w:line="276" w:lineRule="auto"/>
        <w:ind w:firstLine="851"/>
        <w:jc w:val="both"/>
      </w:pPr>
      <w:r w:rsidRPr="002D1B4C">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9173F" w:rsidRPr="002D1B4C" w:rsidRDefault="00F9173F" w:rsidP="002D1B4C">
      <w:pPr>
        <w:pStyle w:val="c15"/>
        <w:spacing w:before="0" w:beforeAutospacing="0" w:after="0" w:afterAutospacing="0" w:line="276" w:lineRule="auto"/>
        <w:ind w:firstLine="851"/>
        <w:jc w:val="both"/>
      </w:pPr>
      <w:r w:rsidRPr="002D1B4C">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2D1B4C">
        <w:rPr>
          <w:rStyle w:val="c35"/>
        </w:rPr>
        <w:t> </w:t>
      </w:r>
      <w:r w:rsidRPr="002D1B4C">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117B5" w:rsidRPr="002D1B4C" w:rsidRDefault="00F9173F" w:rsidP="002D1B4C">
      <w:pPr>
        <w:pStyle w:val="c15"/>
        <w:spacing w:before="0" w:beforeAutospacing="0" w:after="0" w:afterAutospacing="0" w:line="276" w:lineRule="auto"/>
        <w:ind w:firstLine="851"/>
        <w:jc w:val="both"/>
        <w:rPr>
          <w:rStyle w:val="a3"/>
          <w:b w:val="0"/>
          <w:bCs w:val="0"/>
        </w:rPr>
      </w:pPr>
      <w:r w:rsidRPr="002D1B4C">
        <w:t>Усвоенные в начальном курсе математики знания и способы действий необходимы не только</w:t>
      </w:r>
      <w:r w:rsidRPr="002D1B4C">
        <w:rPr>
          <w:rStyle w:val="c35"/>
        </w:rPr>
        <w:t> </w:t>
      </w:r>
      <w:r w:rsidRPr="002D1B4C">
        <w:t>для дальнейшего успешного изучения математики и других школьных дисциплин, но и для решения многих практических задач во взрослой жизни.</w:t>
      </w:r>
    </w:p>
    <w:p w:rsidR="00B117B5" w:rsidRPr="002D1B4C" w:rsidRDefault="00F9173F" w:rsidP="002D1B4C">
      <w:pPr>
        <w:shd w:val="clear" w:color="auto" w:fill="FFFFFF"/>
        <w:tabs>
          <w:tab w:val="left" w:pos="490"/>
        </w:tabs>
        <w:spacing w:line="276" w:lineRule="auto"/>
        <w:ind w:firstLine="851"/>
        <w:jc w:val="both"/>
        <w:rPr>
          <w:rStyle w:val="c8"/>
          <w:lang w:val="ru-RU"/>
        </w:rPr>
      </w:pPr>
      <w:r w:rsidRPr="002D1B4C">
        <w:rPr>
          <w:rFonts w:ascii="Monotype Corsiva" w:hAnsi="Monotype Corsiva"/>
          <w:b/>
          <w:sz w:val="28"/>
          <w:lang w:val="ru-RU"/>
        </w:rPr>
        <w:t>Ведущие принципы</w:t>
      </w:r>
      <w:r w:rsidRPr="002D1B4C">
        <w:rPr>
          <w:sz w:val="28"/>
          <w:lang w:val="ru-RU"/>
        </w:rPr>
        <w:t xml:space="preserve"> </w:t>
      </w:r>
      <w:r w:rsidRPr="002D1B4C">
        <w:rPr>
          <w:lang w:val="ru-RU"/>
        </w:rPr>
        <w:t>обучения математике в младших классах</w:t>
      </w:r>
      <w:r w:rsidRPr="002D1B4C">
        <w:t> </w:t>
      </w:r>
      <w:r w:rsidRPr="002D1B4C">
        <w:rPr>
          <w:lang w:val="ru-RU"/>
        </w:rPr>
        <w:t xml:space="preserve">—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2D1B4C" w:rsidRDefault="002D1B4C" w:rsidP="002D1B4C">
      <w:pPr>
        <w:pStyle w:val="c22"/>
        <w:spacing w:before="0" w:beforeAutospacing="0" w:after="0" w:afterAutospacing="0" w:line="276" w:lineRule="auto"/>
        <w:ind w:firstLine="851"/>
        <w:jc w:val="center"/>
        <w:rPr>
          <w:rStyle w:val="c8"/>
          <w:rFonts w:ascii="Monotype Corsiva" w:hAnsi="Monotype Corsiva"/>
          <w:b/>
          <w:sz w:val="28"/>
        </w:rPr>
      </w:pPr>
    </w:p>
    <w:p w:rsidR="00F9173F" w:rsidRPr="002D1B4C" w:rsidRDefault="00F9173F" w:rsidP="002D1B4C">
      <w:pPr>
        <w:pStyle w:val="c22"/>
        <w:spacing w:before="0" w:beforeAutospacing="0" w:after="0" w:afterAutospacing="0" w:line="276" w:lineRule="auto"/>
        <w:ind w:firstLine="851"/>
        <w:jc w:val="center"/>
        <w:rPr>
          <w:rFonts w:ascii="Monotype Corsiva" w:hAnsi="Monotype Corsiva"/>
          <w:b/>
          <w:sz w:val="28"/>
        </w:rPr>
      </w:pPr>
      <w:r w:rsidRPr="002D1B4C">
        <w:rPr>
          <w:rStyle w:val="c8"/>
          <w:rFonts w:ascii="Monotype Corsiva" w:hAnsi="Monotype Corsiva"/>
          <w:b/>
          <w:sz w:val="28"/>
        </w:rPr>
        <w:lastRenderedPageBreak/>
        <w:t>Общая характеристика курса</w:t>
      </w:r>
    </w:p>
    <w:p w:rsidR="00F9173F" w:rsidRPr="002D1B4C" w:rsidRDefault="00F9173F" w:rsidP="002D1B4C">
      <w:pPr>
        <w:pStyle w:val="c15"/>
        <w:spacing w:before="0" w:beforeAutospacing="0" w:after="0" w:afterAutospacing="0" w:line="276" w:lineRule="auto"/>
        <w:ind w:firstLine="851"/>
        <w:jc w:val="both"/>
      </w:pPr>
      <w:r w:rsidRPr="002D1B4C">
        <w:t xml:space="preserve">Программа определяет ряд </w:t>
      </w:r>
      <w:r w:rsidRPr="002D1B4C">
        <w:rPr>
          <w:rStyle w:val="c8"/>
        </w:rPr>
        <w:t>задач</w:t>
      </w:r>
      <w:r w:rsidRPr="002D1B4C">
        <w:t>, решение которых направлено на достижение основных целей начального математического образования:</w:t>
      </w:r>
    </w:p>
    <w:p w:rsidR="00F9173F" w:rsidRPr="002D1B4C" w:rsidRDefault="00F9173F" w:rsidP="002D1B4C">
      <w:pPr>
        <w:pStyle w:val="c15"/>
        <w:spacing w:before="0" w:beforeAutospacing="0" w:after="0" w:afterAutospacing="0" w:line="276" w:lineRule="auto"/>
        <w:jc w:val="both"/>
      </w:pPr>
      <w:r w:rsidRPr="002D1B4C">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2D1B4C">
        <w:rPr>
          <w:rStyle w:val="c35"/>
        </w:rPr>
        <w:t> </w:t>
      </w:r>
      <w:r w:rsidRPr="002D1B4C">
        <w:t xml:space="preserve">описывать, моделировать и объяснять количественные и пространственные отношения); </w:t>
      </w:r>
    </w:p>
    <w:p w:rsidR="00F9173F" w:rsidRPr="002D1B4C" w:rsidRDefault="00F9173F" w:rsidP="002D1B4C">
      <w:pPr>
        <w:pStyle w:val="c15"/>
        <w:spacing w:before="0" w:beforeAutospacing="0" w:after="0" w:afterAutospacing="0" w:line="276" w:lineRule="auto"/>
        <w:jc w:val="both"/>
      </w:pPr>
      <w:r w:rsidRPr="002D1B4C">
        <w:t xml:space="preserve">— развитие основ логического, знаково-символического и алгоритмического мышления; </w:t>
      </w:r>
    </w:p>
    <w:p w:rsidR="00F9173F" w:rsidRPr="002D1B4C" w:rsidRDefault="00F9173F" w:rsidP="002D1B4C">
      <w:pPr>
        <w:pStyle w:val="c15"/>
        <w:spacing w:before="0" w:beforeAutospacing="0" w:after="0" w:afterAutospacing="0" w:line="276" w:lineRule="auto"/>
        <w:jc w:val="both"/>
      </w:pPr>
      <w:r w:rsidRPr="002D1B4C">
        <w:t>— развитие пространственного воображения;</w:t>
      </w:r>
    </w:p>
    <w:p w:rsidR="00F9173F" w:rsidRPr="002D1B4C" w:rsidRDefault="00F9173F" w:rsidP="002D1B4C">
      <w:pPr>
        <w:pStyle w:val="c15"/>
        <w:spacing w:before="0" w:beforeAutospacing="0" w:after="0" w:afterAutospacing="0" w:line="276" w:lineRule="auto"/>
        <w:jc w:val="both"/>
      </w:pPr>
      <w:r w:rsidRPr="002D1B4C">
        <w:t>— развитие математической речи;</w:t>
      </w:r>
    </w:p>
    <w:p w:rsidR="00F9173F" w:rsidRPr="002D1B4C" w:rsidRDefault="00F9173F" w:rsidP="002D1B4C">
      <w:pPr>
        <w:pStyle w:val="c15"/>
        <w:spacing w:before="0" w:beforeAutospacing="0" w:after="0" w:afterAutospacing="0" w:line="276" w:lineRule="auto"/>
        <w:jc w:val="both"/>
      </w:pPr>
      <w:r w:rsidRPr="002D1B4C">
        <w:t>— формирование системы начальных математических знаний и умений их применять для решения учебно-познавательных и практических задач;</w:t>
      </w:r>
    </w:p>
    <w:p w:rsidR="00F9173F" w:rsidRPr="002D1B4C" w:rsidRDefault="00F9173F" w:rsidP="002D1B4C">
      <w:pPr>
        <w:pStyle w:val="c15"/>
        <w:spacing w:before="0" w:beforeAutospacing="0" w:after="0" w:afterAutospacing="0" w:line="276" w:lineRule="auto"/>
        <w:jc w:val="both"/>
      </w:pPr>
      <w:r w:rsidRPr="002D1B4C">
        <w:t>— формирование умения вести поиск информации и работать с ней;</w:t>
      </w:r>
    </w:p>
    <w:p w:rsidR="00F9173F" w:rsidRPr="002D1B4C" w:rsidRDefault="00F9173F" w:rsidP="002D1B4C">
      <w:pPr>
        <w:pStyle w:val="c15"/>
        <w:spacing w:before="0" w:beforeAutospacing="0" w:after="0" w:afterAutospacing="0" w:line="276" w:lineRule="auto"/>
        <w:jc w:val="both"/>
      </w:pPr>
      <w:r w:rsidRPr="002D1B4C">
        <w:t>— формирование первоначальных представлений о компьютерной грамотности;</w:t>
      </w:r>
    </w:p>
    <w:p w:rsidR="00F9173F" w:rsidRPr="002D1B4C" w:rsidRDefault="00F9173F" w:rsidP="002D1B4C">
      <w:pPr>
        <w:pStyle w:val="c15"/>
        <w:spacing w:before="0" w:beforeAutospacing="0" w:after="0" w:afterAutospacing="0" w:line="276" w:lineRule="auto"/>
        <w:jc w:val="both"/>
      </w:pPr>
      <w:r w:rsidRPr="002D1B4C">
        <w:t>— развитие познавательных способностей;</w:t>
      </w:r>
    </w:p>
    <w:p w:rsidR="00F9173F" w:rsidRPr="002D1B4C" w:rsidRDefault="00F9173F" w:rsidP="002D1B4C">
      <w:pPr>
        <w:pStyle w:val="c15"/>
        <w:spacing w:before="0" w:beforeAutospacing="0" w:after="0" w:afterAutospacing="0" w:line="276" w:lineRule="auto"/>
        <w:jc w:val="both"/>
      </w:pPr>
      <w:r w:rsidRPr="002D1B4C">
        <w:t>— воспитание стремления к расширению математических знаний;</w:t>
      </w:r>
    </w:p>
    <w:p w:rsidR="00F9173F" w:rsidRPr="002D1B4C" w:rsidRDefault="00F9173F" w:rsidP="002D1B4C">
      <w:pPr>
        <w:pStyle w:val="c15"/>
        <w:spacing w:before="0" w:beforeAutospacing="0" w:after="0" w:afterAutospacing="0" w:line="276" w:lineRule="auto"/>
        <w:jc w:val="both"/>
      </w:pPr>
      <w:r w:rsidRPr="002D1B4C">
        <w:t>— формирование критичности мышления;</w:t>
      </w:r>
    </w:p>
    <w:p w:rsidR="00F9173F" w:rsidRPr="002D1B4C" w:rsidRDefault="00F9173F" w:rsidP="002D1B4C">
      <w:pPr>
        <w:pStyle w:val="c15"/>
        <w:spacing w:before="0" w:beforeAutospacing="0" w:after="0" w:afterAutospacing="0" w:line="276" w:lineRule="auto"/>
        <w:jc w:val="both"/>
      </w:pPr>
      <w:r w:rsidRPr="002D1B4C">
        <w:t>— развитие умений аргументированно обосновывать и отстаивать высказанное суждение, оценивать и принимать суждения других.</w:t>
      </w:r>
    </w:p>
    <w:p w:rsidR="00F9173F" w:rsidRPr="002D1B4C" w:rsidRDefault="00F9173F" w:rsidP="002D1B4C">
      <w:pPr>
        <w:pStyle w:val="c15"/>
        <w:spacing w:before="0" w:beforeAutospacing="0" w:after="0" w:afterAutospacing="0" w:line="276" w:lineRule="auto"/>
        <w:ind w:firstLine="851"/>
        <w:jc w:val="both"/>
      </w:pPr>
      <w:r w:rsidRPr="002D1B4C">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r w:rsidR="00B117B5" w:rsidRPr="002D1B4C">
        <w:t xml:space="preserve"> </w:t>
      </w:r>
      <w:r w:rsidRPr="002D1B4C">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9173F" w:rsidRPr="002D1B4C" w:rsidRDefault="00F9173F" w:rsidP="002D1B4C">
      <w:pPr>
        <w:pStyle w:val="c15"/>
        <w:spacing w:before="0" w:beforeAutospacing="0" w:after="0" w:afterAutospacing="0" w:line="276" w:lineRule="auto"/>
        <w:ind w:firstLine="851"/>
        <w:jc w:val="both"/>
      </w:pPr>
      <w:r w:rsidRPr="002D1B4C">
        <w:t>Содержание</w:t>
      </w:r>
      <w:r w:rsidRPr="002D1B4C">
        <w:rPr>
          <w:rStyle w:val="c8"/>
        </w:rPr>
        <w:t> </w:t>
      </w:r>
      <w:r w:rsidRPr="002D1B4C">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9173F" w:rsidRPr="002D1B4C" w:rsidRDefault="00F9173F" w:rsidP="002D1B4C">
      <w:pPr>
        <w:pStyle w:val="c15"/>
        <w:spacing w:before="0" w:beforeAutospacing="0" w:after="0" w:afterAutospacing="0" w:line="276" w:lineRule="auto"/>
        <w:ind w:firstLine="851"/>
        <w:jc w:val="both"/>
      </w:pPr>
      <w:r w:rsidRPr="002D1B4C">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9173F" w:rsidRPr="002D1B4C" w:rsidRDefault="00F9173F" w:rsidP="002D1B4C">
      <w:pPr>
        <w:pStyle w:val="c15"/>
        <w:spacing w:before="0" w:beforeAutospacing="0" w:after="0" w:afterAutospacing="0" w:line="276" w:lineRule="auto"/>
        <w:ind w:firstLine="851"/>
        <w:jc w:val="both"/>
      </w:pPr>
      <w:r w:rsidRPr="002D1B4C">
        <w:t>Основа арифметического содержания — представления о натуральном числе и нуле, арифметических действиях (сложение, вычитание, умножение и</w:t>
      </w:r>
      <w:r w:rsidRPr="002D1B4C">
        <w:rPr>
          <w:rStyle w:val="c35"/>
        </w:rPr>
        <w:t> </w:t>
      </w:r>
      <w:r w:rsidRPr="002D1B4C">
        <w:t>деление).</w:t>
      </w:r>
      <w:r w:rsidRPr="002D1B4C">
        <w:rPr>
          <w:rStyle w:val="c35"/>
        </w:rPr>
        <w:t> </w:t>
      </w:r>
      <w:r w:rsidRPr="002D1B4C">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2D1B4C">
        <w:rPr>
          <w:rStyle w:val="c35"/>
        </w:rPr>
        <w:t> </w:t>
      </w:r>
      <w:r w:rsidRPr="002D1B4C">
        <w:t>приёмы проверки выполненных</w:t>
      </w:r>
      <w:r w:rsidRPr="002D1B4C">
        <w:rPr>
          <w:rStyle w:val="c35"/>
        </w:rPr>
        <w:t> </w:t>
      </w:r>
      <w:r w:rsidRPr="002D1B4C">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9173F" w:rsidRPr="002D1B4C" w:rsidRDefault="00F9173F" w:rsidP="002D1B4C">
      <w:pPr>
        <w:pStyle w:val="c15"/>
        <w:spacing w:before="0" w:beforeAutospacing="0" w:after="0" w:afterAutospacing="0" w:line="276" w:lineRule="auto"/>
        <w:ind w:firstLine="851"/>
        <w:jc w:val="both"/>
      </w:pPr>
      <w:r w:rsidRPr="002D1B4C">
        <w:lastRenderedPageBreak/>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F9173F" w:rsidRPr="002D1B4C" w:rsidRDefault="00F9173F" w:rsidP="002D1B4C">
      <w:pPr>
        <w:pStyle w:val="c15"/>
        <w:spacing w:before="0" w:beforeAutospacing="0" w:after="0" w:afterAutospacing="0" w:line="276" w:lineRule="auto"/>
        <w:ind w:firstLine="851"/>
        <w:jc w:val="both"/>
      </w:pPr>
      <w:r w:rsidRPr="002D1B4C">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9173F" w:rsidRPr="002D1B4C" w:rsidRDefault="00F9173F" w:rsidP="002D1B4C">
      <w:pPr>
        <w:pStyle w:val="c15"/>
        <w:spacing w:before="0" w:beforeAutospacing="0" w:after="0" w:afterAutospacing="0" w:line="276" w:lineRule="auto"/>
        <w:ind w:firstLine="851"/>
        <w:jc w:val="both"/>
      </w:pPr>
      <w:r w:rsidRPr="002D1B4C">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9173F" w:rsidRPr="002D1B4C" w:rsidRDefault="00F9173F" w:rsidP="002D1B4C">
      <w:pPr>
        <w:pStyle w:val="c15"/>
        <w:spacing w:before="0" w:beforeAutospacing="0" w:after="0" w:afterAutospacing="0" w:line="276" w:lineRule="auto"/>
        <w:ind w:firstLine="851"/>
        <w:jc w:val="both"/>
      </w:pPr>
      <w:r w:rsidRPr="002D1B4C">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9173F" w:rsidRPr="002D1B4C" w:rsidRDefault="00F9173F" w:rsidP="002D1B4C">
      <w:pPr>
        <w:pStyle w:val="c15"/>
        <w:spacing w:before="0" w:beforeAutospacing="0" w:after="0" w:afterAutospacing="0" w:line="276" w:lineRule="auto"/>
        <w:ind w:firstLine="851"/>
        <w:jc w:val="both"/>
      </w:pPr>
      <w:r w:rsidRPr="002D1B4C">
        <w:t>Решение текстовых задач связано с формированием целого ряда умений: осознанно читать и</w:t>
      </w:r>
      <w:r w:rsidRPr="002D1B4C">
        <w:rPr>
          <w:rStyle w:val="c35"/>
        </w:rPr>
        <w:t> </w:t>
      </w:r>
      <w:r w:rsidRPr="002D1B4C">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9173F" w:rsidRPr="002D1B4C" w:rsidRDefault="00F9173F" w:rsidP="002D1B4C">
      <w:pPr>
        <w:pStyle w:val="c15"/>
        <w:spacing w:before="0" w:beforeAutospacing="0" w:after="0" w:afterAutospacing="0" w:line="276" w:lineRule="auto"/>
        <w:ind w:firstLine="851"/>
        <w:jc w:val="both"/>
      </w:pPr>
      <w:r w:rsidRPr="002D1B4C">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9173F" w:rsidRPr="002D1B4C" w:rsidRDefault="00F9173F" w:rsidP="002D1B4C">
      <w:pPr>
        <w:pStyle w:val="c15"/>
        <w:spacing w:before="0" w:beforeAutospacing="0" w:after="0" w:afterAutospacing="0" w:line="276" w:lineRule="auto"/>
        <w:ind w:firstLine="851"/>
        <w:jc w:val="both"/>
      </w:pPr>
      <w:r w:rsidRPr="002D1B4C">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9173F" w:rsidRPr="002D1B4C" w:rsidRDefault="00F9173F" w:rsidP="002D1B4C">
      <w:pPr>
        <w:pStyle w:val="c15"/>
        <w:spacing w:before="0" w:beforeAutospacing="0" w:after="0" w:afterAutospacing="0" w:line="276" w:lineRule="auto"/>
        <w:ind w:firstLine="851"/>
        <w:jc w:val="both"/>
      </w:pPr>
      <w:r w:rsidRPr="002D1B4C">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w:t>
      </w:r>
      <w:r w:rsidRPr="002D1B4C">
        <w:lastRenderedPageBreak/>
        <w:t>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9173F" w:rsidRPr="002D1B4C" w:rsidRDefault="00F9173F" w:rsidP="002D1B4C">
      <w:pPr>
        <w:pStyle w:val="c15"/>
        <w:spacing w:before="0" w:beforeAutospacing="0" w:after="0" w:afterAutospacing="0" w:line="276" w:lineRule="auto"/>
        <w:ind w:firstLine="851"/>
        <w:jc w:val="both"/>
      </w:pPr>
      <w:r w:rsidRPr="002D1B4C">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9173F" w:rsidRPr="002D1B4C" w:rsidRDefault="00F9173F" w:rsidP="002D1B4C">
      <w:pPr>
        <w:pStyle w:val="c15"/>
        <w:spacing w:before="0" w:beforeAutospacing="0" w:after="0" w:afterAutospacing="0" w:line="276" w:lineRule="auto"/>
        <w:ind w:firstLine="851"/>
        <w:jc w:val="both"/>
      </w:pPr>
      <w:r w:rsidRPr="002D1B4C">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9173F" w:rsidRPr="002D1B4C" w:rsidRDefault="00F9173F" w:rsidP="002D1B4C">
      <w:pPr>
        <w:pStyle w:val="c15"/>
        <w:spacing w:before="0" w:beforeAutospacing="0" w:after="0" w:afterAutospacing="0" w:line="276" w:lineRule="auto"/>
        <w:ind w:firstLine="851"/>
        <w:jc w:val="both"/>
      </w:pPr>
      <w:r w:rsidRPr="002D1B4C">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F9173F" w:rsidRPr="002D1B4C" w:rsidRDefault="00F9173F" w:rsidP="002D1B4C">
      <w:pPr>
        <w:pStyle w:val="c15"/>
        <w:spacing w:before="0" w:beforeAutospacing="0" w:after="0" w:afterAutospacing="0" w:line="276" w:lineRule="auto"/>
        <w:ind w:firstLine="851"/>
        <w:jc w:val="both"/>
      </w:pPr>
      <w:r w:rsidRPr="002D1B4C">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9173F" w:rsidRPr="002D1B4C" w:rsidRDefault="00F9173F" w:rsidP="002D1B4C">
      <w:pPr>
        <w:pStyle w:val="c15"/>
        <w:spacing w:before="0" w:beforeAutospacing="0" w:after="0" w:afterAutospacing="0" w:line="276" w:lineRule="auto"/>
        <w:ind w:firstLine="851"/>
        <w:jc w:val="both"/>
      </w:pPr>
      <w:r w:rsidRPr="002D1B4C">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2D1B4C">
        <w:rPr>
          <w:rStyle w:val="c35"/>
        </w:rPr>
        <w:t> </w:t>
      </w:r>
      <w:r w:rsidRPr="002D1B4C">
        <w:t>для успешного овладения компьютерной грамотностью.</w:t>
      </w:r>
    </w:p>
    <w:p w:rsidR="00F9173F" w:rsidRPr="002D1B4C" w:rsidRDefault="00F9173F" w:rsidP="002D1B4C">
      <w:pPr>
        <w:pStyle w:val="c15"/>
        <w:spacing w:before="0" w:beforeAutospacing="0" w:after="0" w:afterAutospacing="0" w:line="276" w:lineRule="auto"/>
        <w:ind w:firstLine="851"/>
        <w:jc w:val="both"/>
      </w:pPr>
      <w:r w:rsidRPr="002D1B4C">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9173F" w:rsidRPr="002D1B4C" w:rsidRDefault="00F9173F" w:rsidP="002D1B4C">
      <w:pPr>
        <w:pStyle w:val="c15"/>
        <w:spacing w:before="0" w:beforeAutospacing="0" w:after="0" w:afterAutospacing="0" w:line="276" w:lineRule="auto"/>
        <w:ind w:firstLine="851"/>
        <w:jc w:val="both"/>
      </w:pPr>
      <w:r w:rsidRPr="002D1B4C">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w:t>
      </w:r>
      <w:r w:rsidRPr="002D1B4C">
        <w:lastRenderedPageBreak/>
        <w:t xml:space="preserve">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9173F" w:rsidRPr="002D1B4C" w:rsidRDefault="00F9173F" w:rsidP="002D1B4C">
      <w:pPr>
        <w:pStyle w:val="c15"/>
        <w:spacing w:before="0" w:beforeAutospacing="0" w:after="0" w:afterAutospacing="0" w:line="276" w:lineRule="auto"/>
        <w:ind w:firstLine="851"/>
        <w:jc w:val="both"/>
      </w:pPr>
      <w:r w:rsidRPr="002D1B4C">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9173F" w:rsidRPr="002D1B4C" w:rsidRDefault="00F9173F" w:rsidP="002D1B4C">
      <w:pPr>
        <w:pStyle w:val="c15"/>
        <w:spacing w:before="0" w:beforeAutospacing="0" w:after="0" w:afterAutospacing="0" w:line="276" w:lineRule="auto"/>
        <w:ind w:firstLine="851"/>
        <w:jc w:val="both"/>
      </w:pPr>
      <w:r w:rsidRPr="002D1B4C">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9173F" w:rsidRPr="002D1B4C" w:rsidRDefault="00F9173F" w:rsidP="002D1B4C">
      <w:pPr>
        <w:pStyle w:val="c15"/>
        <w:spacing w:before="0" w:beforeAutospacing="0" w:after="0" w:afterAutospacing="0" w:line="276" w:lineRule="auto"/>
        <w:ind w:firstLine="851"/>
        <w:jc w:val="both"/>
      </w:pPr>
      <w:r w:rsidRPr="002D1B4C">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9173F" w:rsidRPr="002D1B4C" w:rsidRDefault="00F9173F" w:rsidP="002D1B4C">
      <w:pPr>
        <w:pStyle w:val="c15"/>
        <w:spacing w:before="0" w:beforeAutospacing="0" w:after="0" w:afterAutospacing="0" w:line="276" w:lineRule="auto"/>
        <w:ind w:firstLine="851"/>
        <w:jc w:val="both"/>
      </w:pPr>
      <w:r w:rsidRPr="002D1B4C">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9173F" w:rsidRPr="002D1B4C" w:rsidRDefault="00F9173F" w:rsidP="002D1B4C">
      <w:pPr>
        <w:pStyle w:val="c15"/>
        <w:spacing w:before="0" w:beforeAutospacing="0" w:after="0" w:afterAutospacing="0" w:line="276" w:lineRule="auto"/>
        <w:ind w:firstLine="851"/>
        <w:jc w:val="both"/>
      </w:pPr>
      <w:r w:rsidRPr="002D1B4C">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9173F" w:rsidRPr="002D1B4C" w:rsidRDefault="00F9173F" w:rsidP="002D1B4C">
      <w:pPr>
        <w:pStyle w:val="c15"/>
        <w:spacing w:before="0" w:beforeAutospacing="0" w:after="0" w:afterAutospacing="0" w:line="276" w:lineRule="auto"/>
        <w:ind w:firstLine="851"/>
        <w:jc w:val="both"/>
        <w:rPr>
          <w:rStyle w:val="c8"/>
        </w:rPr>
      </w:pPr>
      <w:r w:rsidRPr="002D1B4C">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117B5" w:rsidRPr="002D1B4C" w:rsidRDefault="00B117B5" w:rsidP="002D1B4C">
      <w:pPr>
        <w:pStyle w:val="c22"/>
        <w:spacing w:before="0" w:beforeAutospacing="0" w:after="0" w:afterAutospacing="0" w:line="276" w:lineRule="auto"/>
        <w:ind w:firstLine="851"/>
        <w:jc w:val="center"/>
        <w:rPr>
          <w:rStyle w:val="c8"/>
          <w:rFonts w:ascii="Monotype Corsiva" w:hAnsi="Monotype Corsiva"/>
          <w:b/>
        </w:rPr>
      </w:pPr>
    </w:p>
    <w:p w:rsidR="00F9173F" w:rsidRPr="002D1B4C" w:rsidRDefault="00F9173F" w:rsidP="002D1B4C">
      <w:pPr>
        <w:pStyle w:val="c22"/>
        <w:spacing w:before="0" w:beforeAutospacing="0" w:after="0" w:afterAutospacing="0" w:line="276" w:lineRule="auto"/>
        <w:ind w:firstLine="851"/>
        <w:jc w:val="center"/>
        <w:rPr>
          <w:rStyle w:val="c8"/>
          <w:rFonts w:ascii="Monotype Corsiva" w:hAnsi="Monotype Corsiva"/>
          <w:b/>
        </w:rPr>
      </w:pPr>
      <w:r w:rsidRPr="002D1B4C">
        <w:rPr>
          <w:rStyle w:val="c8"/>
          <w:rFonts w:ascii="Monotype Corsiva" w:hAnsi="Monotype Corsiva"/>
          <w:b/>
          <w:sz w:val="28"/>
        </w:rPr>
        <w:t>Место курса в учебном плане</w:t>
      </w:r>
    </w:p>
    <w:p w:rsidR="00F9173F" w:rsidRPr="002D1B4C" w:rsidRDefault="00F9173F" w:rsidP="002D1B4C">
      <w:pPr>
        <w:pStyle w:val="c22"/>
        <w:spacing w:before="0" w:beforeAutospacing="0" w:after="0" w:afterAutospacing="0" w:line="276" w:lineRule="auto"/>
        <w:ind w:firstLine="851"/>
        <w:jc w:val="both"/>
      </w:pPr>
      <w:r w:rsidRPr="002D1B4C">
        <w:t xml:space="preserve">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w:t>
      </w:r>
      <w:r w:rsidR="00B117B5" w:rsidRPr="002D1B4C">
        <w:t>учебные недели в каждом классе).</w:t>
      </w:r>
    </w:p>
    <w:p w:rsidR="00B117B5" w:rsidRPr="002D1B4C" w:rsidRDefault="00B117B5" w:rsidP="002D1B4C">
      <w:pPr>
        <w:pStyle w:val="c22"/>
        <w:spacing w:before="0" w:beforeAutospacing="0" w:after="0" w:afterAutospacing="0" w:line="276" w:lineRule="auto"/>
        <w:ind w:firstLine="851"/>
        <w:jc w:val="both"/>
        <w:rPr>
          <w:b/>
        </w:rPr>
      </w:pPr>
    </w:p>
    <w:p w:rsidR="002D1B4C" w:rsidRDefault="002D1B4C" w:rsidP="002D1B4C">
      <w:pPr>
        <w:pStyle w:val="c22"/>
        <w:spacing w:before="0" w:beforeAutospacing="0" w:after="0" w:afterAutospacing="0" w:line="276" w:lineRule="auto"/>
        <w:ind w:firstLine="851"/>
        <w:jc w:val="center"/>
        <w:rPr>
          <w:rStyle w:val="c8"/>
          <w:rFonts w:ascii="Monotype Corsiva" w:hAnsi="Monotype Corsiva"/>
          <w:b/>
          <w:sz w:val="28"/>
        </w:rPr>
      </w:pPr>
    </w:p>
    <w:p w:rsidR="00F9173F" w:rsidRPr="002D1B4C" w:rsidRDefault="00F9173F" w:rsidP="002D1B4C">
      <w:pPr>
        <w:pStyle w:val="c22"/>
        <w:spacing w:before="0" w:beforeAutospacing="0" w:after="0" w:afterAutospacing="0" w:line="276" w:lineRule="auto"/>
        <w:ind w:firstLine="851"/>
        <w:jc w:val="center"/>
        <w:rPr>
          <w:rFonts w:ascii="Monotype Corsiva" w:hAnsi="Monotype Corsiva"/>
          <w:b/>
          <w:sz w:val="28"/>
        </w:rPr>
      </w:pPr>
      <w:r w:rsidRPr="002D1B4C">
        <w:rPr>
          <w:rStyle w:val="c8"/>
          <w:rFonts w:ascii="Monotype Corsiva" w:hAnsi="Monotype Corsiva"/>
          <w:b/>
          <w:sz w:val="28"/>
        </w:rPr>
        <w:lastRenderedPageBreak/>
        <w:t>Результаты изучения курса</w:t>
      </w:r>
    </w:p>
    <w:p w:rsidR="00F9173F" w:rsidRPr="002D1B4C" w:rsidRDefault="00F9173F" w:rsidP="002D1B4C">
      <w:pPr>
        <w:pStyle w:val="c15"/>
        <w:spacing w:before="0" w:beforeAutospacing="0" w:after="0" w:afterAutospacing="0" w:line="276" w:lineRule="auto"/>
        <w:ind w:firstLine="851"/>
        <w:jc w:val="both"/>
      </w:pPr>
      <w:r w:rsidRPr="002D1B4C">
        <w:t>Программа обеспечивает достижение выпускниками начальной школы следующих личностных, метапредметных и предметных результатов.</w:t>
      </w:r>
    </w:p>
    <w:p w:rsidR="00F9173F" w:rsidRPr="002D1B4C" w:rsidRDefault="00F9173F" w:rsidP="002D1B4C">
      <w:pPr>
        <w:pStyle w:val="c0"/>
        <w:spacing w:before="0" w:beforeAutospacing="0" w:after="0" w:afterAutospacing="0" w:line="276" w:lineRule="auto"/>
        <w:ind w:firstLine="851"/>
        <w:jc w:val="both"/>
        <w:rPr>
          <w:b/>
          <w:i/>
        </w:rPr>
      </w:pPr>
      <w:r w:rsidRPr="002D1B4C">
        <w:rPr>
          <w:rStyle w:val="c21"/>
          <w:b/>
          <w:i/>
        </w:rPr>
        <w:t>Личностные результаты</w:t>
      </w:r>
    </w:p>
    <w:p w:rsidR="00F9173F" w:rsidRPr="002D1B4C" w:rsidRDefault="00F9173F" w:rsidP="002D1B4C">
      <w:pPr>
        <w:pStyle w:val="c15"/>
        <w:spacing w:before="0" w:beforeAutospacing="0" w:after="0" w:afterAutospacing="0" w:line="276" w:lineRule="auto"/>
        <w:ind w:firstLine="851"/>
        <w:jc w:val="both"/>
      </w:pPr>
      <w:r w:rsidRPr="002D1B4C">
        <w:t>— Чувство гордости за свою Родину, российский народ и историю России;</w:t>
      </w:r>
    </w:p>
    <w:p w:rsidR="00F9173F" w:rsidRPr="002D1B4C" w:rsidRDefault="00F9173F" w:rsidP="002D1B4C">
      <w:pPr>
        <w:pStyle w:val="c15"/>
        <w:spacing w:before="0" w:beforeAutospacing="0" w:after="0" w:afterAutospacing="0" w:line="276" w:lineRule="auto"/>
        <w:ind w:firstLine="851"/>
        <w:jc w:val="both"/>
      </w:pPr>
      <w:r w:rsidRPr="002D1B4C">
        <w:t>— Осознание роли своей страны в мировом развитии, уважительное отношение к семейным ценностям, бережное отношение к окружающему миру.</w:t>
      </w:r>
    </w:p>
    <w:p w:rsidR="00F9173F" w:rsidRPr="002D1B4C" w:rsidRDefault="00F9173F" w:rsidP="002D1B4C">
      <w:pPr>
        <w:pStyle w:val="c15"/>
        <w:spacing w:before="0" w:beforeAutospacing="0" w:after="0" w:afterAutospacing="0" w:line="276" w:lineRule="auto"/>
        <w:ind w:firstLine="851"/>
        <w:jc w:val="both"/>
      </w:pPr>
      <w:r w:rsidRPr="002D1B4C">
        <w:t>— Целостное восприятие окружающего мира.</w:t>
      </w:r>
    </w:p>
    <w:p w:rsidR="00F9173F" w:rsidRPr="002D1B4C" w:rsidRDefault="00F9173F" w:rsidP="002D1B4C">
      <w:pPr>
        <w:pStyle w:val="c15"/>
        <w:spacing w:before="0" w:beforeAutospacing="0" w:after="0" w:afterAutospacing="0" w:line="276" w:lineRule="auto"/>
        <w:ind w:firstLine="851"/>
        <w:jc w:val="both"/>
      </w:pPr>
      <w:r w:rsidRPr="002D1B4C">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9173F" w:rsidRPr="002D1B4C" w:rsidRDefault="00F9173F" w:rsidP="002D1B4C">
      <w:pPr>
        <w:pStyle w:val="c15"/>
        <w:spacing w:before="0" w:beforeAutospacing="0" w:after="0" w:afterAutospacing="0" w:line="276" w:lineRule="auto"/>
        <w:ind w:firstLine="851"/>
        <w:jc w:val="both"/>
      </w:pPr>
      <w:r w:rsidRPr="002D1B4C">
        <w:t>— Рефлексивную самооценку, умение анализировать свои действия и управлять ими.</w:t>
      </w:r>
    </w:p>
    <w:p w:rsidR="00F9173F" w:rsidRPr="002D1B4C" w:rsidRDefault="00F9173F" w:rsidP="002D1B4C">
      <w:pPr>
        <w:pStyle w:val="c15"/>
        <w:spacing w:before="0" w:beforeAutospacing="0" w:after="0" w:afterAutospacing="0" w:line="276" w:lineRule="auto"/>
        <w:ind w:firstLine="851"/>
        <w:jc w:val="both"/>
      </w:pPr>
      <w:r w:rsidRPr="002D1B4C">
        <w:t> — Навыки сотрудничества со взрослыми и сверстниками.</w:t>
      </w:r>
    </w:p>
    <w:p w:rsidR="00F9173F" w:rsidRPr="002D1B4C" w:rsidRDefault="00F9173F" w:rsidP="002D1B4C">
      <w:pPr>
        <w:pStyle w:val="c15"/>
        <w:spacing w:before="0" w:beforeAutospacing="0" w:after="0" w:afterAutospacing="0" w:line="276" w:lineRule="auto"/>
        <w:ind w:firstLine="851"/>
        <w:jc w:val="both"/>
      </w:pPr>
      <w:r w:rsidRPr="002D1B4C">
        <w:t> — Установку на</w:t>
      </w:r>
      <w:r w:rsidRPr="002D1B4C">
        <w:rPr>
          <w:rStyle w:val="c35"/>
        </w:rPr>
        <w:t> </w:t>
      </w:r>
      <w:r w:rsidRPr="002D1B4C">
        <w:t>здоровый образ жизни, наличие мотивации к творческому труду, к работе на результат.</w:t>
      </w:r>
    </w:p>
    <w:p w:rsidR="00F9173F" w:rsidRPr="002D1B4C" w:rsidRDefault="00F9173F" w:rsidP="002D1B4C">
      <w:pPr>
        <w:pStyle w:val="c22"/>
        <w:spacing w:before="0" w:beforeAutospacing="0" w:after="0" w:afterAutospacing="0" w:line="276" w:lineRule="auto"/>
        <w:ind w:firstLine="851"/>
        <w:jc w:val="both"/>
        <w:rPr>
          <w:b/>
          <w:i/>
        </w:rPr>
      </w:pPr>
      <w:r w:rsidRPr="002D1B4C">
        <w:rPr>
          <w:rStyle w:val="c21"/>
          <w:b/>
          <w:i/>
        </w:rPr>
        <w:t>Метапредметные результаты</w:t>
      </w:r>
    </w:p>
    <w:p w:rsidR="00F9173F" w:rsidRPr="002D1B4C" w:rsidRDefault="00F9173F" w:rsidP="002D1B4C">
      <w:pPr>
        <w:pStyle w:val="c15"/>
        <w:spacing w:before="0" w:beforeAutospacing="0" w:after="0" w:afterAutospacing="0" w:line="276" w:lineRule="auto"/>
        <w:ind w:firstLine="851"/>
        <w:jc w:val="both"/>
      </w:pPr>
      <w:r w:rsidRPr="002D1B4C">
        <w:t>— Способность принимать и сохранять цели и задачи учебной деятельности, находить</w:t>
      </w:r>
      <w:r w:rsidRPr="002D1B4C">
        <w:rPr>
          <w:rStyle w:val="c35"/>
        </w:rPr>
        <w:t> </w:t>
      </w:r>
      <w:r w:rsidRPr="002D1B4C">
        <w:t>средства и способы её осуществления.</w:t>
      </w:r>
    </w:p>
    <w:p w:rsidR="00F9173F" w:rsidRPr="002D1B4C" w:rsidRDefault="00F9173F" w:rsidP="002D1B4C">
      <w:pPr>
        <w:pStyle w:val="c15"/>
        <w:spacing w:before="0" w:beforeAutospacing="0" w:after="0" w:afterAutospacing="0" w:line="276" w:lineRule="auto"/>
        <w:ind w:firstLine="851"/>
        <w:jc w:val="both"/>
      </w:pPr>
      <w:r w:rsidRPr="002D1B4C">
        <w:t> — Овладение</w:t>
      </w:r>
      <w:r w:rsidRPr="002D1B4C">
        <w:rPr>
          <w:rStyle w:val="c35"/>
        </w:rPr>
        <w:t> </w:t>
      </w:r>
      <w:r w:rsidRPr="002D1B4C">
        <w:t>способами выполнения заданий творческого и поискового характера.</w:t>
      </w:r>
    </w:p>
    <w:p w:rsidR="00F9173F" w:rsidRPr="002D1B4C" w:rsidRDefault="00F9173F" w:rsidP="002D1B4C">
      <w:pPr>
        <w:pStyle w:val="c15"/>
        <w:spacing w:before="0" w:beforeAutospacing="0" w:after="0" w:afterAutospacing="0" w:line="276" w:lineRule="auto"/>
        <w:ind w:firstLine="851"/>
        <w:jc w:val="both"/>
      </w:pPr>
      <w:r w:rsidRPr="002D1B4C">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9173F" w:rsidRPr="002D1B4C" w:rsidRDefault="00F9173F" w:rsidP="002D1B4C">
      <w:pPr>
        <w:pStyle w:val="c15"/>
        <w:spacing w:before="0" w:beforeAutospacing="0" w:after="0" w:afterAutospacing="0" w:line="276" w:lineRule="auto"/>
        <w:ind w:firstLine="851"/>
        <w:jc w:val="both"/>
      </w:pPr>
      <w:r w:rsidRPr="002D1B4C">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9173F" w:rsidRPr="002D1B4C" w:rsidRDefault="00F9173F" w:rsidP="002D1B4C">
      <w:pPr>
        <w:pStyle w:val="c15"/>
        <w:spacing w:before="0" w:beforeAutospacing="0" w:after="0" w:afterAutospacing="0" w:line="276" w:lineRule="auto"/>
        <w:ind w:firstLine="851"/>
        <w:jc w:val="both"/>
      </w:pPr>
      <w:r w:rsidRPr="002D1B4C">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9173F" w:rsidRPr="002D1B4C" w:rsidRDefault="00F9173F" w:rsidP="002D1B4C">
      <w:pPr>
        <w:pStyle w:val="c15"/>
        <w:spacing w:before="0" w:beforeAutospacing="0" w:after="0" w:afterAutospacing="0" w:line="276" w:lineRule="auto"/>
        <w:ind w:firstLine="851"/>
        <w:jc w:val="both"/>
      </w:pPr>
      <w:r w:rsidRPr="002D1B4C">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9173F" w:rsidRPr="002D1B4C" w:rsidRDefault="00F9173F" w:rsidP="002D1B4C">
      <w:pPr>
        <w:pStyle w:val="c15"/>
        <w:spacing w:before="0" w:beforeAutospacing="0" w:after="0" w:afterAutospacing="0" w:line="276" w:lineRule="auto"/>
        <w:ind w:firstLine="851"/>
        <w:jc w:val="both"/>
      </w:pPr>
      <w:r w:rsidRPr="002D1B4C">
        <w:t>— Овладение логическими действиями сравнения, анализа, синтеза, обобщения, классификации по родовидовым признакам, установления</w:t>
      </w:r>
      <w:r w:rsidRPr="002D1B4C">
        <w:br/>
        <w:t>аналогий и причинно-следственных связей, построения рассуждений, отнесения к известным понятиям.</w:t>
      </w:r>
    </w:p>
    <w:p w:rsidR="00F9173F" w:rsidRPr="002D1B4C" w:rsidRDefault="00F9173F" w:rsidP="002D1B4C">
      <w:pPr>
        <w:pStyle w:val="c15"/>
        <w:spacing w:before="0" w:beforeAutospacing="0" w:after="0" w:afterAutospacing="0" w:line="276" w:lineRule="auto"/>
        <w:ind w:firstLine="851"/>
        <w:jc w:val="both"/>
      </w:pPr>
      <w:r w:rsidRPr="002D1B4C">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9173F" w:rsidRPr="002D1B4C" w:rsidRDefault="00F9173F" w:rsidP="002D1B4C">
      <w:pPr>
        <w:pStyle w:val="c15"/>
        <w:spacing w:before="0" w:beforeAutospacing="0" w:after="0" w:afterAutospacing="0" w:line="276" w:lineRule="auto"/>
        <w:ind w:firstLine="851"/>
        <w:jc w:val="both"/>
      </w:pPr>
      <w:r w:rsidRPr="002D1B4C">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9173F" w:rsidRPr="002D1B4C" w:rsidRDefault="00F9173F" w:rsidP="002D1B4C">
      <w:pPr>
        <w:pStyle w:val="c15"/>
        <w:spacing w:before="0" w:beforeAutospacing="0" w:after="0" w:afterAutospacing="0" w:line="276" w:lineRule="auto"/>
        <w:ind w:firstLine="851"/>
        <w:jc w:val="both"/>
      </w:pPr>
      <w:r w:rsidRPr="002D1B4C">
        <w:lastRenderedPageBreak/>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F9173F" w:rsidRPr="002D1B4C" w:rsidRDefault="00F9173F" w:rsidP="002D1B4C">
      <w:pPr>
        <w:pStyle w:val="c15"/>
        <w:spacing w:before="0" w:beforeAutospacing="0" w:after="0" w:afterAutospacing="0" w:line="276" w:lineRule="auto"/>
        <w:ind w:firstLine="851"/>
        <w:jc w:val="both"/>
      </w:pPr>
      <w:r w:rsidRPr="002D1B4C">
        <w:t>— Овладение базовыми предметными и межпредметными понятиями, отражающими существенные связи и отношения между объектами и процессами.</w:t>
      </w:r>
    </w:p>
    <w:p w:rsidR="00F9173F" w:rsidRPr="002D1B4C" w:rsidRDefault="00F9173F" w:rsidP="002D1B4C">
      <w:pPr>
        <w:pStyle w:val="c15"/>
        <w:spacing w:before="0" w:beforeAutospacing="0" w:after="0" w:afterAutospacing="0" w:line="276" w:lineRule="auto"/>
        <w:ind w:firstLine="851"/>
        <w:jc w:val="both"/>
      </w:pPr>
      <w:r w:rsidRPr="002D1B4C">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D1B4C" w:rsidRDefault="002D1B4C" w:rsidP="002D1B4C">
      <w:pPr>
        <w:pStyle w:val="c22"/>
        <w:spacing w:before="0" w:beforeAutospacing="0" w:after="0" w:afterAutospacing="0" w:line="276" w:lineRule="auto"/>
        <w:ind w:firstLine="851"/>
        <w:jc w:val="both"/>
        <w:rPr>
          <w:rStyle w:val="c21"/>
          <w:b/>
          <w:i/>
        </w:rPr>
      </w:pPr>
    </w:p>
    <w:p w:rsidR="00F9173F" w:rsidRPr="002D1B4C" w:rsidRDefault="00F9173F" w:rsidP="002D1B4C">
      <w:pPr>
        <w:pStyle w:val="c22"/>
        <w:spacing w:before="0" w:beforeAutospacing="0" w:after="0" w:afterAutospacing="0" w:line="276" w:lineRule="auto"/>
        <w:ind w:firstLine="851"/>
        <w:jc w:val="both"/>
        <w:rPr>
          <w:b/>
          <w:i/>
        </w:rPr>
      </w:pPr>
      <w:r w:rsidRPr="002D1B4C">
        <w:rPr>
          <w:rStyle w:val="c21"/>
          <w:b/>
          <w:i/>
        </w:rPr>
        <w:t>Предметные результаты </w:t>
      </w:r>
    </w:p>
    <w:p w:rsidR="00F9173F" w:rsidRPr="002D1B4C" w:rsidRDefault="00F9173F" w:rsidP="002D1B4C">
      <w:pPr>
        <w:pStyle w:val="c15"/>
        <w:spacing w:before="0" w:beforeAutospacing="0" w:after="0" w:afterAutospacing="0" w:line="276" w:lineRule="auto"/>
        <w:ind w:firstLine="851"/>
        <w:jc w:val="both"/>
      </w:pPr>
      <w:r w:rsidRPr="002D1B4C">
        <w:t>— Использование приобретённых математических знаний для описания и объяснения окружающих предметов, процессов, явлений, а также для</w:t>
      </w:r>
      <w:r w:rsidRPr="002D1B4C">
        <w:br/>
        <w:t>оценки их количественных и пространственных отношений.</w:t>
      </w:r>
    </w:p>
    <w:p w:rsidR="00F9173F" w:rsidRPr="002D1B4C" w:rsidRDefault="00F9173F" w:rsidP="002D1B4C">
      <w:pPr>
        <w:pStyle w:val="c15"/>
        <w:spacing w:before="0" w:beforeAutospacing="0" w:after="0" w:afterAutospacing="0" w:line="276" w:lineRule="auto"/>
        <w:ind w:firstLine="851"/>
        <w:jc w:val="both"/>
      </w:pPr>
      <w:r w:rsidRPr="002D1B4C">
        <w:t>— Овладение основами логического и алгоритмического мышления,</w:t>
      </w:r>
      <w:r w:rsidRPr="002D1B4C">
        <w:br/>
        <w:t>пространственного воображения и математической речи, основами счёта,</w:t>
      </w:r>
      <w:r w:rsidRPr="002D1B4C">
        <w:rPr>
          <w:rStyle w:val="c35"/>
        </w:rPr>
        <w:t> </w:t>
      </w:r>
      <w:r w:rsidRPr="002D1B4C">
        <w:t>измерения, прикидки результата</w:t>
      </w:r>
      <w:r w:rsidRPr="002D1B4C">
        <w:rPr>
          <w:rStyle w:val="c35"/>
        </w:rPr>
        <w:t> </w:t>
      </w:r>
      <w:r w:rsidRPr="002D1B4C">
        <w:t>и его оценки, наглядного представления данных в разной форме (таблицы, схемы, диаграммы),</w:t>
      </w:r>
      <w:r w:rsidRPr="002D1B4C">
        <w:rPr>
          <w:rStyle w:val="c67"/>
        </w:rPr>
        <w:t> </w:t>
      </w:r>
      <w:r w:rsidRPr="002D1B4C">
        <w:t>записи и выполнения алгоритмов.</w:t>
      </w:r>
    </w:p>
    <w:p w:rsidR="00F9173F" w:rsidRPr="002D1B4C" w:rsidRDefault="00F9173F" w:rsidP="002D1B4C">
      <w:pPr>
        <w:pStyle w:val="c0"/>
        <w:spacing w:before="0" w:beforeAutospacing="0" w:after="0" w:afterAutospacing="0" w:line="276" w:lineRule="auto"/>
        <w:ind w:firstLine="851"/>
        <w:jc w:val="both"/>
      </w:pPr>
      <w:r w:rsidRPr="002D1B4C">
        <w:t>— Приобретение начального опыта применения математических знаний для решения учебно-познавательных и учебно-практических задач.</w:t>
      </w:r>
    </w:p>
    <w:p w:rsidR="00F9173F" w:rsidRPr="002D1B4C" w:rsidRDefault="00F9173F" w:rsidP="002D1B4C">
      <w:pPr>
        <w:pStyle w:val="c15"/>
        <w:spacing w:before="0" w:beforeAutospacing="0" w:after="0" w:afterAutospacing="0" w:line="276" w:lineRule="auto"/>
        <w:ind w:firstLine="851"/>
        <w:jc w:val="both"/>
      </w:pPr>
      <w:r w:rsidRPr="002D1B4C">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9173F" w:rsidRPr="002D1B4C" w:rsidRDefault="00F9173F" w:rsidP="002D1B4C">
      <w:pPr>
        <w:pStyle w:val="c15"/>
        <w:spacing w:before="0" w:beforeAutospacing="0" w:after="0" w:afterAutospacing="0" w:line="276" w:lineRule="auto"/>
        <w:ind w:firstLine="851"/>
        <w:jc w:val="both"/>
        <w:rPr>
          <w:rStyle w:val="c21"/>
        </w:rPr>
      </w:pPr>
      <w:r w:rsidRPr="002D1B4C">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9173F" w:rsidRPr="002D1B4C" w:rsidRDefault="00F9173F" w:rsidP="002D1B4C">
      <w:pPr>
        <w:pStyle w:val="c22"/>
        <w:spacing w:before="0" w:beforeAutospacing="0" w:after="0" w:afterAutospacing="0" w:line="276" w:lineRule="auto"/>
        <w:ind w:firstLine="851"/>
        <w:jc w:val="center"/>
        <w:rPr>
          <w:rFonts w:ascii="Monotype Corsiva" w:hAnsi="Monotype Corsiva"/>
          <w:b/>
          <w:sz w:val="28"/>
        </w:rPr>
      </w:pPr>
      <w:r w:rsidRPr="002D1B4C">
        <w:rPr>
          <w:rStyle w:val="c21"/>
          <w:rFonts w:ascii="Monotype Corsiva" w:hAnsi="Monotype Corsiva"/>
          <w:b/>
          <w:sz w:val="28"/>
        </w:rPr>
        <w:t>Содержание курса</w:t>
      </w:r>
    </w:p>
    <w:p w:rsidR="00F9173F" w:rsidRPr="002D1B4C" w:rsidRDefault="00F9173F" w:rsidP="002D1B4C">
      <w:pPr>
        <w:pStyle w:val="c0"/>
        <w:spacing w:before="0" w:beforeAutospacing="0" w:after="0" w:afterAutospacing="0" w:line="276" w:lineRule="auto"/>
        <w:ind w:firstLine="851"/>
        <w:jc w:val="both"/>
        <w:rPr>
          <w:b/>
        </w:rPr>
      </w:pPr>
      <w:r w:rsidRPr="002D1B4C">
        <w:rPr>
          <w:rStyle w:val="c21"/>
          <w:b/>
        </w:rPr>
        <w:t>Числа и величины</w:t>
      </w:r>
    </w:p>
    <w:p w:rsidR="00F9173F" w:rsidRPr="002D1B4C" w:rsidRDefault="00F9173F" w:rsidP="002D1B4C">
      <w:pPr>
        <w:pStyle w:val="c15"/>
        <w:spacing w:before="0" w:beforeAutospacing="0" w:after="0" w:afterAutospacing="0" w:line="276" w:lineRule="auto"/>
        <w:ind w:firstLine="851"/>
        <w:jc w:val="both"/>
      </w:pPr>
      <w:r w:rsidRPr="002D1B4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9173F" w:rsidRPr="002D1B4C" w:rsidRDefault="00F9173F" w:rsidP="002D1B4C">
      <w:pPr>
        <w:pStyle w:val="c15"/>
        <w:spacing w:before="0" w:beforeAutospacing="0" w:after="0" w:afterAutospacing="0" w:line="276" w:lineRule="auto"/>
        <w:ind w:firstLine="851"/>
        <w:jc w:val="both"/>
      </w:pPr>
      <w:r w:rsidRPr="002D1B4C">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9173F" w:rsidRPr="002D1B4C" w:rsidRDefault="00F9173F" w:rsidP="002D1B4C">
      <w:pPr>
        <w:pStyle w:val="c0"/>
        <w:spacing w:before="0" w:beforeAutospacing="0" w:after="0" w:afterAutospacing="0" w:line="276" w:lineRule="auto"/>
        <w:ind w:firstLine="851"/>
        <w:jc w:val="both"/>
        <w:rPr>
          <w:b/>
        </w:rPr>
      </w:pPr>
      <w:r w:rsidRPr="002D1B4C">
        <w:rPr>
          <w:rStyle w:val="c21"/>
          <w:b/>
        </w:rPr>
        <w:t>Арифметические действия</w:t>
      </w:r>
    </w:p>
    <w:p w:rsidR="00F9173F" w:rsidRPr="002D1B4C" w:rsidRDefault="00F9173F" w:rsidP="002D1B4C">
      <w:pPr>
        <w:pStyle w:val="c15"/>
        <w:spacing w:before="0" w:beforeAutospacing="0" w:after="0" w:afterAutospacing="0" w:line="276" w:lineRule="auto"/>
        <w:ind w:firstLine="851"/>
        <w:jc w:val="both"/>
      </w:pPr>
      <w:r w:rsidRPr="002D1B4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w:t>
      </w:r>
      <w:r w:rsidRPr="002D1B4C">
        <w:lastRenderedPageBreak/>
        <w:t xml:space="preserve">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9173F" w:rsidRPr="002D1B4C" w:rsidRDefault="00F9173F" w:rsidP="002D1B4C">
      <w:pPr>
        <w:pStyle w:val="c15"/>
        <w:spacing w:before="0" w:beforeAutospacing="0" w:after="0" w:afterAutospacing="0" w:line="276" w:lineRule="auto"/>
        <w:ind w:firstLine="851"/>
        <w:jc w:val="both"/>
      </w:pPr>
      <w:r w:rsidRPr="002D1B4C">
        <w:t xml:space="preserve">Элементы алгебраической пропедевтики. Выражения с одной переменной вида </w:t>
      </w:r>
      <w:r w:rsidRPr="002D1B4C">
        <w:rPr>
          <w:rStyle w:val="c9"/>
        </w:rPr>
        <w:t>a ±</w:t>
      </w:r>
      <w:r w:rsidRPr="002D1B4C">
        <w:t> 28, 8 ∙</w:t>
      </w:r>
      <w:r w:rsidRPr="002D1B4C">
        <w:rPr>
          <w:rStyle w:val="c9"/>
        </w:rPr>
        <w:t> b, c</w:t>
      </w:r>
      <w:r w:rsidRPr="002D1B4C">
        <w:t xml:space="preserve"> : 2; с двумя переменными вида: </w:t>
      </w:r>
      <w:r w:rsidRPr="002D1B4C">
        <w:rPr>
          <w:rStyle w:val="c9"/>
        </w:rPr>
        <w:t xml:space="preserve">a </w:t>
      </w:r>
      <w:r w:rsidRPr="002D1B4C">
        <w:t xml:space="preserve">+ </w:t>
      </w:r>
      <w:r w:rsidRPr="002D1B4C">
        <w:rPr>
          <w:rStyle w:val="c9"/>
        </w:rPr>
        <w:t xml:space="preserve">b, а – b, a ∙ b, c </w:t>
      </w:r>
      <w:r w:rsidRPr="002D1B4C">
        <w:t xml:space="preserve">: </w:t>
      </w:r>
      <w:r w:rsidRPr="002D1B4C">
        <w:rPr>
          <w:rStyle w:val="c9"/>
        </w:rPr>
        <w:t xml:space="preserve">d </w:t>
      </w:r>
      <w:r w:rsidRPr="002D1B4C">
        <w:t>(</w:t>
      </w:r>
      <w:r w:rsidRPr="002D1B4C">
        <w:rPr>
          <w:rStyle w:val="c9"/>
        </w:rPr>
        <w:t xml:space="preserve">d ≠ </w:t>
      </w:r>
      <w:r w:rsidRPr="002D1B4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D1B4C">
        <w:rPr>
          <w:rStyle w:val="c9"/>
        </w:rPr>
        <w:t xml:space="preserve"> а = а, </w:t>
      </w:r>
      <w:r w:rsidRPr="002D1B4C">
        <w:t xml:space="preserve">0 ∙ </w:t>
      </w:r>
      <w:r w:rsidRPr="002D1B4C">
        <w:rPr>
          <w:rStyle w:val="c9"/>
        </w:rPr>
        <w:t>с</w:t>
      </w:r>
      <w:r w:rsidRPr="002D1B4C">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9173F" w:rsidRPr="002D1B4C" w:rsidRDefault="00F9173F" w:rsidP="002D1B4C">
      <w:pPr>
        <w:pStyle w:val="c0"/>
        <w:spacing w:before="0" w:beforeAutospacing="0" w:after="0" w:afterAutospacing="0" w:line="276" w:lineRule="auto"/>
        <w:ind w:firstLine="851"/>
        <w:jc w:val="both"/>
        <w:rPr>
          <w:b/>
        </w:rPr>
      </w:pPr>
      <w:r w:rsidRPr="002D1B4C">
        <w:rPr>
          <w:rStyle w:val="c21"/>
          <w:b/>
        </w:rPr>
        <w:t>Работа с текстовыми задачами</w:t>
      </w:r>
    </w:p>
    <w:p w:rsidR="00F9173F" w:rsidRPr="002D1B4C" w:rsidRDefault="00F9173F" w:rsidP="002D1B4C">
      <w:pPr>
        <w:pStyle w:val="c15"/>
        <w:spacing w:before="0" w:beforeAutospacing="0" w:after="0" w:afterAutospacing="0" w:line="276" w:lineRule="auto"/>
        <w:ind w:firstLine="851"/>
        <w:jc w:val="both"/>
      </w:pPr>
      <w:r w:rsidRPr="002D1B4C">
        <w:t>Задача. Структура задачи. Решение текстовых задач арифметическим способом. Планирование хода решения задач.</w:t>
      </w:r>
    </w:p>
    <w:p w:rsidR="00F9173F" w:rsidRPr="002D1B4C" w:rsidRDefault="00F9173F" w:rsidP="002D1B4C">
      <w:pPr>
        <w:pStyle w:val="c15"/>
        <w:spacing w:before="0" w:beforeAutospacing="0" w:after="0" w:afterAutospacing="0" w:line="276" w:lineRule="auto"/>
        <w:ind w:firstLine="851"/>
        <w:jc w:val="both"/>
      </w:pPr>
      <w:r w:rsidRPr="002D1B4C">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9173F" w:rsidRPr="002D1B4C" w:rsidRDefault="00F9173F" w:rsidP="002D1B4C">
      <w:pPr>
        <w:pStyle w:val="c15"/>
        <w:spacing w:before="0" w:beforeAutospacing="0" w:after="0" w:afterAutospacing="0" w:line="276" w:lineRule="auto"/>
        <w:ind w:firstLine="851"/>
        <w:jc w:val="both"/>
      </w:pPr>
      <w:r w:rsidRPr="002D1B4C">
        <w:t>Решение задач разными способами.</w:t>
      </w:r>
    </w:p>
    <w:p w:rsidR="00F9173F" w:rsidRPr="002D1B4C" w:rsidRDefault="00F9173F" w:rsidP="002D1B4C">
      <w:pPr>
        <w:pStyle w:val="c15"/>
        <w:spacing w:before="0" w:beforeAutospacing="0" w:after="0" w:afterAutospacing="0" w:line="276" w:lineRule="auto"/>
        <w:ind w:firstLine="851"/>
        <w:jc w:val="both"/>
      </w:pPr>
      <w:r w:rsidRPr="002D1B4C">
        <w:t>Представление текста задачи в виде рисунка, схематического рисунка, схематического чертежа, краткой записи, в таблице, на диаграмме.</w:t>
      </w:r>
    </w:p>
    <w:p w:rsidR="00F9173F" w:rsidRPr="002D1B4C" w:rsidRDefault="00F9173F" w:rsidP="002D1B4C">
      <w:pPr>
        <w:pStyle w:val="c0"/>
        <w:spacing w:before="0" w:beforeAutospacing="0" w:after="0" w:afterAutospacing="0" w:line="276" w:lineRule="auto"/>
        <w:ind w:firstLine="851"/>
        <w:jc w:val="both"/>
      </w:pPr>
      <w:r w:rsidRPr="002D1B4C">
        <w:rPr>
          <w:rStyle w:val="c21"/>
        </w:rPr>
        <w:t>Пространственные отношения. Геометрические фигуры</w:t>
      </w:r>
    </w:p>
    <w:p w:rsidR="00F9173F" w:rsidRPr="002D1B4C" w:rsidRDefault="00F9173F" w:rsidP="002D1B4C">
      <w:pPr>
        <w:pStyle w:val="c15"/>
        <w:spacing w:before="0" w:beforeAutospacing="0" w:after="0" w:afterAutospacing="0" w:line="276" w:lineRule="auto"/>
        <w:ind w:firstLine="851"/>
        <w:jc w:val="both"/>
      </w:pPr>
      <w:r w:rsidRPr="002D1B4C">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9173F" w:rsidRPr="002D1B4C" w:rsidRDefault="00F9173F" w:rsidP="002D1B4C">
      <w:pPr>
        <w:pStyle w:val="c15"/>
        <w:spacing w:before="0" w:beforeAutospacing="0" w:after="0" w:afterAutospacing="0" w:line="276" w:lineRule="auto"/>
        <w:ind w:firstLine="851"/>
        <w:jc w:val="both"/>
      </w:pPr>
      <w:r w:rsidRPr="002D1B4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9173F" w:rsidRPr="002D1B4C" w:rsidRDefault="00F9173F" w:rsidP="002D1B4C">
      <w:pPr>
        <w:pStyle w:val="c15"/>
        <w:spacing w:before="0" w:beforeAutospacing="0" w:after="0" w:afterAutospacing="0" w:line="276" w:lineRule="auto"/>
        <w:ind w:firstLine="851"/>
        <w:jc w:val="both"/>
      </w:pPr>
      <w:r w:rsidRPr="002D1B4C">
        <w:t xml:space="preserve">Свойства сторон прямоугольника. </w:t>
      </w:r>
    </w:p>
    <w:p w:rsidR="00F9173F" w:rsidRPr="002D1B4C" w:rsidRDefault="00F9173F" w:rsidP="002D1B4C">
      <w:pPr>
        <w:pStyle w:val="c15"/>
        <w:spacing w:before="0" w:beforeAutospacing="0" w:after="0" w:afterAutospacing="0" w:line="276" w:lineRule="auto"/>
        <w:ind w:firstLine="851"/>
        <w:jc w:val="both"/>
      </w:pPr>
      <w:r w:rsidRPr="002D1B4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9173F" w:rsidRPr="002D1B4C" w:rsidRDefault="00F9173F" w:rsidP="002D1B4C">
      <w:pPr>
        <w:pStyle w:val="c15"/>
        <w:spacing w:before="0" w:beforeAutospacing="0" w:after="0" w:afterAutospacing="0" w:line="276" w:lineRule="auto"/>
        <w:ind w:firstLine="851"/>
        <w:jc w:val="both"/>
      </w:pPr>
      <w:r w:rsidRPr="002D1B4C">
        <w:t xml:space="preserve">Окружность (круг). Центр, радиус окружности (круга). </w:t>
      </w:r>
    </w:p>
    <w:p w:rsidR="00F9173F" w:rsidRPr="002D1B4C" w:rsidRDefault="00F9173F" w:rsidP="002D1B4C">
      <w:pPr>
        <w:pStyle w:val="c15"/>
        <w:spacing w:before="0" w:beforeAutospacing="0" w:after="0" w:afterAutospacing="0" w:line="276" w:lineRule="auto"/>
        <w:ind w:firstLine="851"/>
        <w:jc w:val="both"/>
      </w:pPr>
      <w:r w:rsidRPr="002D1B4C">
        <w:t>Использование чертёжных инструментов (линейка, угольник, циркуль) для выполнения построений.</w:t>
      </w:r>
    </w:p>
    <w:p w:rsidR="00B117B5" w:rsidRPr="002D1B4C" w:rsidRDefault="00F9173F" w:rsidP="002D1B4C">
      <w:pPr>
        <w:pStyle w:val="c15"/>
        <w:spacing w:before="0" w:beforeAutospacing="0" w:after="0" w:afterAutospacing="0" w:line="276" w:lineRule="auto"/>
        <w:ind w:firstLine="851"/>
        <w:jc w:val="both"/>
        <w:rPr>
          <w:rStyle w:val="c21"/>
        </w:rPr>
      </w:pPr>
      <w:r w:rsidRPr="002D1B4C">
        <w:t xml:space="preserve">Геометрические формы в окружающем мире. Распознавание и называние геометрических тел: куб, пирамида, шар. </w:t>
      </w:r>
    </w:p>
    <w:p w:rsidR="002D1B4C" w:rsidRDefault="002D1B4C" w:rsidP="002D1B4C">
      <w:pPr>
        <w:pStyle w:val="c0"/>
        <w:spacing w:before="0" w:beforeAutospacing="0" w:after="0" w:afterAutospacing="0" w:line="276" w:lineRule="auto"/>
        <w:ind w:firstLine="851"/>
        <w:jc w:val="both"/>
        <w:rPr>
          <w:rStyle w:val="c21"/>
          <w:b/>
          <w:u w:val="single"/>
        </w:rPr>
      </w:pPr>
    </w:p>
    <w:p w:rsidR="002D1B4C" w:rsidRDefault="002D1B4C" w:rsidP="002D1B4C">
      <w:pPr>
        <w:pStyle w:val="c0"/>
        <w:spacing w:before="0" w:beforeAutospacing="0" w:after="0" w:afterAutospacing="0" w:line="276" w:lineRule="auto"/>
        <w:ind w:firstLine="851"/>
        <w:jc w:val="both"/>
        <w:rPr>
          <w:rStyle w:val="c21"/>
          <w:b/>
          <w:u w:val="single"/>
        </w:rPr>
      </w:pPr>
    </w:p>
    <w:p w:rsidR="002D1B4C" w:rsidRDefault="002D1B4C" w:rsidP="002D1B4C">
      <w:pPr>
        <w:pStyle w:val="c0"/>
        <w:spacing w:before="0" w:beforeAutospacing="0" w:after="0" w:afterAutospacing="0" w:line="276" w:lineRule="auto"/>
        <w:ind w:firstLine="851"/>
        <w:jc w:val="both"/>
        <w:rPr>
          <w:rStyle w:val="c21"/>
          <w:b/>
          <w:u w:val="single"/>
        </w:rPr>
      </w:pPr>
    </w:p>
    <w:p w:rsidR="00F9173F" w:rsidRPr="002D1B4C" w:rsidRDefault="00F9173F" w:rsidP="002D1B4C">
      <w:pPr>
        <w:pStyle w:val="c0"/>
        <w:spacing w:before="0" w:beforeAutospacing="0" w:after="0" w:afterAutospacing="0" w:line="276" w:lineRule="auto"/>
        <w:ind w:firstLine="851"/>
        <w:jc w:val="both"/>
        <w:rPr>
          <w:b/>
        </w:rPr>
      </w:pPr>
      <w:r w:rsidRPr="002D1B4C">
        <w:rPr>
          <w:rStyle w:val="c21"/>
          <w:b/>
        </w:rPr>
        <w:lastRenderedPageBreak/>
        <w:t>Геометрические величины</w:t>
      </w:r>
    </w:p>
    <w:p w:rsidR="00F9173F" w:rsidRPr="002D1B4C" w:rsidRDefault="00F9173F" w:rsidP="002D1B4C">
      <w:pPr>
        <w:pStyle w:val="c15"/>
        <w:spacing w:before="0" w:beforeAutospacing="0" w:after="0" w:afterAutospacing="0" w:line="276" w:lineRule="auto"/>
        <w:ind w:firstLine="851"/>
        <w:jc w:val="both"/>
      </w:pPr>
      <w:r w:rsidRPr="002D1B4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9173F" w:rsidRPr="002D1B4C" w:rsidRDefault="00F9173F" w:rsidP="002D1B4C">
      <w:pPr>
        <w:pStyle w:val="c15"/>
        <w:spacing w:before="0" w:beforeAutospacing="0" w:after="0" w:afterAutospacing="0" w:line="276" w:lineRule="auto"/>
        <w:ind w:firstLine="851"/>
        <w:jc w:val="both"/>
      </w:pPr>
      <w:r w:rsidRPr="002D1B4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9173F" w:rsidRPr="002D1B4C" w:rsidRDefault="00F9173F" w:rsidP="002D1B4C">
      <w:pPr>
        <w:pStyle w:val="c0"/>
        <w:spacing w:before="0" w:beforeAutospacing="0" w:after="0" w:afterAutospacing="0" w:line="276" w:lineRule="auto"/>
        <w:ind w:firstLine="851"/>
        <w:jc w:val="both"/>
        <w:rPr>
          <w:b/>
        </w:rPr>
      </w:pPr>
      <w:r w:rsidRPr="002D1B4C">
        <w:rPr>
          <w:rStyle w:val="c21"/>
          <w:b/>
        </w:rPr>
        <w:t>Работа с информацией</w:t>
      </w:r>
    </w:p>
    <w:p w:rsidR="00F9173F" w:rsidRPr="002D1B4C" w:rsidRDefault="00F9173F" w:rsidP="002D1B4C">
      <w:pPr>
        <w:pStyle w:val="c15"/>
        <w:spacing w:before="0" w:beforeAutospacing="0" w:after="0" w:afterAutospacing="0" w:line="276" w:lineRule="auto"/>
        <w:ind w:firstLine="851"/>
        <w:jc w:val="both"/>
      </w:pPr>
      <w:r w:rsidRPr="002D1B4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9173F" w:rsidRPr="002D1B4C" w:rsidRDefault="00F9173F" w:rsidP="002D1B4C">
      <w:pPr>
        <w:pStyle w:val="c15"/>
        <w:spacing w:before="0" w:beforeAutospacing="0" w:after="0" w:afterAutospacing="0" w:line="276" w:lineRule="auto"/>
        <w:ind w:firstLine="851"/>
        <w:jc w:val="both"/>
      </w:pPr>
      <w:r w:rsidRPr="002D1B4C">
        <w:t>Интерпретация данных таблицы и столбчатой диаграммы.</w:t>
      </w:r>
    </w:p>
    <w:p w:rsidR="00F9173F" w:rsidRPr="002D1B4C" w:rsidRDefault="00F9173F" w:rsidP="002D1B4C">
      <w:pPr>
        <w:pStyle w:val="c15"/>
        <w:spacing w:before="0" w:beforeAutospacing="0" w:after="0" w:afterAutospacing="0" w:line="276" w:lineRule="auto"/>
        <w:ind w:firstLine="851"/>
        <w:jc w:val="both"/>
      </w:pPr>
      <w:r w:rsidRPr="002D1B4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12876" w:rsidRPr="002D1B4C" w:rsidRDefault="00F9173F" w:rsidP="002D1B4C">
      <w:pPr>
        <w:pStyle w:val="c15"/>
        <w:spacing w:before="0" w:beforeAutospacing="0" w:after="0" w:afterAutospacing="0" w:line="276" w:lineRule="auto"/>
        <w:ind w:firstLine="851"/>
        <w:jc w:val="both"/>
      </w:pPr>
      <w:r w:rsidRPr="002D1B4C">
        <w:t>Построение простейших логических высказываний с помощью логических связок и слов («верно/неверно, что …», «если …, то …», «все», «каждый» и др.).</w:t>
      </w:r>
    </w:p>
    <w:p w:rsidR="00C224D2" w:rsidRPr="002D1B4C" w:rsidRDefault="00C4708B" w:rsidP="002D1B4C">
      <w:pPr>
        <w:spacing w:line="276" w:lineRule="auto"/>
        <w:ind w:firstLine="851"/>
        <w:jc w:val="both"/>
        <w:rPr>
          <w:caps/>
          <w:lang w:val="ru-RU"/>
        </w:rPr>
      </w:pPr>
      <w:r w:rsidRPr="002D1B4C">
        <w:rPr>
          <w:caps/>
          <w:lang w:val="ru-RU"/>
        </w:rPr>
        <w:t xml:space="preserve"> </w:t>
      </w:r>
    </w:p>
    <w:tbl>
      <w:tblPr>
        <w:tblStyle w:val="a5"/>
        <w:tblW w:w="0" w:type="auto"/>
        <w:jc w:val="center"/>
        <w:tblLook w:val="04A0" w:firstRow="1" w:lastRow="0" w:firstColumn="1" w:lastColumn="0" w:noHBand="0" w:noVBand="1"/>
      </w:tblPr>
      <w:tblGrid>
        <w:gridCol w:w="2948"/>
        <w:gridCol w:w="2365"/>
        <w:gridCol w:w="2580"/>
        <w:gridCol w:w="2885"/>
        <w:gridCol w:w="2582"/>
      </w:tblGrid>
      <w:tr w:rsidR="00D12876" w:rsidRPr="002D1B4C" w:rsidTr="00B117B5">
        <w:trPr>
          <w:trHeight w:val="388"/>
          <w:jc w:val="center"/>
        </w:trPr>
        <w:tc>
          <w:tcPr>
            <w:tcW w:w="2948"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jc w:val="center"/>
              <w:rPr>
                <w:b/>
                <w:bCs/>
                <w:i/>
                <w:color w:val="000000"/>
              </w:rPr>
            </w:pPr>
            <w:r w:rsidRPr="002D1B4C">
              <w:rPr>
                <w:b/>
                <w:bCs/>
                <w:i/>
                <w:color w:val="000000"/>
              </w:rPr>
              <w:t>1 четверть</w:t>
            </w:r>
          </w:p>
        </w:tc>
        <w:tc>
          <w:tcPr>
            <w:tcW w:w="2365"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jc w:val="center"/>
              <w:rPr>
                <w:b/>
                <w:bCs/>
                <w:i/>
                <w:color w:val="000000"/>
              </w:rPr>
            </w:pPr>
            <w:r w:rsidRPr="002D1B4C">
              <w:rPr>
                <w:b/>
                <w:bCs/>
                <w:i/>
                <w:color w:val="000000"/>
              </w:rPr>
              <w:t>2 четверть</w:t>
            </w:r>
          </w:p>
        </w:tc>
        <w:tc>
          <w:tcPr>
            <w:tcW w:w="2580"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jc w:val="center"/>
              <w:rPr>
                <w:b/>
                <w:bCs/>
                <w:i/>
                <w:color w:val="000000"/>
              </w:rPr>
            </w:pPr>
            <w:r w:rsidRPr="002D1B4C">
              <w:rPr>
                <w:b/>
                <w:bCs/>
                <w:i/>
                <w:color w:val="000000"/>
              </w:rPr>
              <w:t>3 четверть</w:t>
            </w:r>
          </w:p>
        </w:tc>
        <w:tc>
          <w:tcPr>
            <w:tcW w:w="2885"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jc w:val="center"/>
              <w:rPr>
                <w:b/>
                <w:bCs/>
                <w:i/>
                <w:color w:val="000000"/>
              </w:rPr>
            </w:pPr>
            <w:r w:rsidRPr="002D1B4C">
              <w:rPr>
                <w:b/>
                <w:bCs/>
                <w:i/>
                <w:color w:val="000000"/>
              </w:rPr>
              <w:t>4 четверть</w:t>
            </w:r>
          </w:p>
        </w:tc>
        <w:tc>
          <w:tcPr>
            <w:tcW w:w="2582" w:type="dxa"/>
            <w:tcBorders>
              <w:top w:val="single" w:sz="4" w:space="0" w:color="auto"/>
              <w:left w:val="single" w:sz="4" w:space="0" w:color="auto"/>
              <w:bottom w:val="single" w:sz="4" w:space="0" w:color="auto"/>
              <w:right w:val="single" w:sz="4" w:space="0" w:color="auto"/>
            </w:tcBorders>
            <w:hideMark/>
          </w:tcPr>
          <w:p w:rsidR="00D12876" w:rsidRPr="002D1B4C" w:rsidRDefault="00B117B5" w:rsidP="002D1B4C">
            <w:pPr>
              <w:spacing w:line="276" w:lineRule="auto"/>
              <w:jc w:val="center"/>
              <w:rPr>
                <w:b/>
                <w:bCs/>
                <w:i/>
                <w:color w:val="000000"/>
              </w:rPr>
            </w:pPr>
            <w:r w:rsidRPr="002D1B4C">
              <w:rPr>
                <w:b/>
                <w:bCs/>
                <w:i/>
                <w:color w:val="000000"/>
                <w:lang w:val="ru-RU"/>
              </w:rPr>
              <w:t>Г</w:t>
            </w:r>
            <w:r w:rsidR="00D12876" w:rsidRPr="002D1B4C">
              <w:rPr>
                <w:b/>
                <w:bCs/>
                <w:i/>
                <w:color w:val="000000"/>
              </w:rPr>
              <w:t>од</w:t>
            </w:r>
          </w:p>
        </w:tc>
      </w:tr>
      <w:tr w:rsidR="00D12876" w:rsidRPr="002D1B4C" w:rsidTr="00B117B5">
        <w:trPr>
          <w:trHeight w:val="495"/>
          <w:jc w:val="center"/>
        </w:trPr>
        <w:tc>
          <w:tcPr>
            <w:tcW w:w="2948" w:type="dxa"/>
            <w:tcBorders>
              <w:top w:val="single" w:sz="4" w:space="0" w:color="auto"/>
              <w:left w:val="single" w:sz="4" w:space="0" w:color="auto"/>
              <w:bottom w:val="single" w:sz="4" w:space="0" w:color="auto"/>
              <w:right w:val="single" w:sz="4" w:space="0" w:color="auto"/>
            </w:tcBorders>
            <w:hideMark/>
          </w:tcPr>
          <w:p w:rsidR="00D12876" w:rsidRPr="002D1B4C" w:rsidRDefault="006D187A" w:rsidP="002D1B4C">
            <w:pPr>
              <w:spacing w:line="276" w:lineRule="auto"/>
              <w:ind w:firstLine="851"/>
              <w:rPr>
                <w:bCs/>
                <w:color w:val="000000"/>
                <w:lang w:val="ru-RU"/>
              </w:rPr>
            </w:pPr>
            <w:r w:rsidRPr="002D1B4C">
              <w:rPr>
                <w:bCs/>
                <w:color w:val="000000"/>
                <w:lang w:val="ru-RU"/>
              </w:rPr>
              <w:t>32</w:t>
            </w:r>
          </w:p>
        </w:tc>
        <w:tc>
          <w:tcPr>
            <w:tcW w:w="2365" w:type="dxa"/>
            <w:tcBorders>
              <w:top w:val="single" w:sz="4" w:space="0" w:color="auto"/>
              <w:left w:val="single" w:sz="4" w:space="0" w:color="auto"/>
              <w:bottom w:val="single" w:sz="4" w:space="0" w:color="auto"/>
              <w:right w:val="single" w:sz="4" w:space="0" w:color="auto"/>
            </w:tcBorders>
            <w:hideMark/>
          </w:tcPr>
          <w:p w:rsidR="00D12876" w:rsidRPr="002D1B4C" w:rsidRDefault="006D187A" w:rsidP="002D1B4C">
            <w:pPr>
              <w:spacing w:line="276" w:lineRule="auto"/>
              <w:ind w:firstLine="851"/>
              <w:rPr>
                <w:bCs/>
                <w:color w:val="000000"/>
                <w:lang w:val="ru-RU"/>
              </w:rPr>
            </w:pPr>
            <w:r w:rsidRPr="002D1B4C">
              <w:rPr>
                <w:bCs/>
                <w:color w:val="000000"/>
                <w:lang w:val="ru-RU"/>
              </w:rPr>
              <w:t>32</w:t>
            </w:r>
          </w:p>
        </w:tc>
        <w:tc>
          <w:tcPr>
            <w:tcW w:w="2580"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ind w:firstLine="851"/>
              <w:rPr>
                <w:bCs/>
                <w:color w:val="000000"/>
                <w:lang w:val="ru-RU"/>
              </w:rPr>
            </w:pPr>
            <w:r w:rsidRPr="002D1B4C">
              <w:rPr>
                <w:bCs/>
                <w:color w:val="000000"/>
                <w:lang w:val="ru-RU"/>
              </w:rPr>
              <w:t>36</w:t>
            </w:r>
          </w:p>
        </w:tc>
        <w:tc>
          <w:tcPr>
            <w:tcW w:w="2885"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ind w:firstLine="851"/>
              <w:rPr>
                <w:bCs/>
                <w:color w:val="000000"/>
                <w:lang w:val="ru-RU"/>
              </w:rPr>
            </w:pPr>
            <w:r w:rsidRPr="002D1B4C">
              <w:rPr>
                <w:bCs/>
                <w:color w:val="000000"/>
                <w:lang w:val="ru-RU"/>
              </w:rPr>
              <w:t>32</w:t>
            </w:r>
          </w:p>
        </w:tc>
        <w:tc>
          <w:tcPr>
            <w:tcW w:w="2582" w:type="dxa"/>
            <w:tcBorders>
              <w:top w:val="single" w:sz="4" w:space="0" w:color="auto"/>
              <w:left w:val="single" w:sz="4" w:space="0" w:color="auto"/>
              <w:bottom w:val="single" w:sz="4" w:space="0" w:color="auto"/>
              <w:right w:val="single" w:sz="4" w:space="0" w:color="auto"/>
            </w:tcBorders>
            <w:hideMark/>
          </w:tcPr>
          <w:p w:rsidR="00D12876" w:rsidRPr="002D1B4C" w:rsidRDefault="00D12876" w:rsidP="002D1B4C">
            <w:pPr>
              <w:spacing w:line="276" w:lineRule="auto"/>
              <w:ind w:firstLine="851"/>
              <w:rPr>
                <w:bCs/>
                <w:color w:val="000000"/>
                <w:lang w:val="ru-RU"/>
              </w:rPr>
            </w:pPr>
            <w:r w:rsidRPr="002D1B4C">
              <w:rPr>
                <w:bCs/>
                <w:color w:val="000000"/>
                <w:lang w:val="ru-RU"/>
              </w:rPr>
              <w:t>1</w:t>
            </w:r>
            <w:r w:rsidRPr="002D1B4C">
              <w:rPr>
                <w:bCs/>
                <w:color w:val="000000"/>
              </w:rPr>
              <w:t>3</w:t>
            </w:r>
            <w:r w:rsidRPr="002D1B4C">
              <w:rPr>
                <w:bCs/>
                <w:color w:val="000000"/>
                <w:lang w:val="ru-RU"/>
              </w:rPr>
              <w:t>2</w:t>
            </w:r>
          </w:p>
        </w:tc>
      </w:tr>
    </w:tbl>
    <w:p w:rsidR="00C4708B" w:rsidRDefault="00C4708B" w:rsidP="00B117B5">
      <w:pPr>
        <w:spacing w:line="360" w:lineRule="auto"/>
        <w:ind w:firstLine="851"/>
        <w:jc w:val="both"/>
        <w:rPr>
          <w:caps/>
          <w:lang w:val="ru-RU"/>
        </w:rPr>
      </w:pPr>
    </w:p>
    <w:p w:rsidR="002D1B4C" w:rsidRDefault="002D1B4C" w:rsidP="00B117B5">
      <w:pPr>
        <w:spacing w:line="360" w:lineRule="auto"/>
        <w:ind w:firstLine="851"/>
        <w:jc w:val="both"/>
        <w:rPr>
          <w:caps/>
          <w:lang w:val="ru-RU"/>
        </w:rPr>
      </w:pPr>
    </w:p>
    <w:p w:rsidR="002D1B4C" w:rsidRDefault="002D1B4C" w:rsidP="002D1B4C">
      <w:pPr>
        <w:spacing w:line="276" w:lineRule="auto"/>
        <w:ind w:firstLine="851"/>
        <w:jc w:val="center"/>
        <w:rPr>
          <w:rFonts w:ascii="Monotype Corsiva" w:hAnsi="Monotype Corsiva"/>
          <w:b/>
          <w:color w:val="000000"/>
          <w:spacing w:val="-1"/>
          <w:sz w:val="28"/>
          <w:lang w:val="ru-RU"/>
        </w:rPr>
      </w:pPr>
      <w:r w:rsidRPr="002D1B4C">
        <w:rPr>
          <w:rFonts w:ascii="Monotype Corsiva" w:hAnsi="Monotype Corsiva"/>
          <w:b/>
          <w:color w:val="000000"/>
          <w:spacing w:val="-1"/>
          <w:sz w:val="28"/>
          <w:lang w:val="ru-RU"/>
        </w:rPr>
        <w:t>Учебно - методический комплект</w:t>
      </w:r>
    </w:p>
    <w:p w:rsidR="002D1B4C" w:rsidRPr="002D1B4C" w:rsidRDefault="002D1B4C" w:rsidP="002D1B4C">
      <w:pPr>
        <w:spacing w:line="276" w:lineRule="auto"/>
        <w:ind w:firstLine="851"/>
        <w:jc w:val="center"/>
        <w:rPr>
          <w:rFonts w:ascii="Monotype Corsiva" w:hAnsi="Monotype Corsiva"/>
          <w:b/>
          <w:color w:val="000000"/>
          <w:spacing w:val="-1"/>
          <w:sz w:val="16"/>
          <w:szCs w:val="16"/>
          <w:lang w:val="ru-RU"/>
        </w:rPr>
      </w:pPr>
    </w:p>
    <w:p w:rsidR="002D1B4C" w:rsidRPr="002D1B4C" w:rsidRDefault="002D1B4C" w:rsidP="002D1B4C">
      <w:pPr>
        <w:pStyle w:val="c15"/>
        <w:numPr>
          <w:ilvl w:val="0"/>
          <w:numId w:val="5"/>
        </w:numPr>
        <w:spacing w:before="0" w:beforeAutospacing="0" w:after="0" w:afterAutospacing="0" w:line="276" w:lineRule="auto"/>
        <w:jc w:val="both"/>
        <w:rPr>
          <w:rStyle w:val="c21"/>
        </w:rPr>
      </w:pPr>
      <w:r w:rsidRPr="002D1B4C">
        <w:rPr>
          <w:rStyle w:val="c21"/>
        </w:rPr>
        <w:t>Моро М.И. Математика: учебник для 1 класса: в 2 частях / М.И. Моро, С.И. Волкова, С.В. Степанова – М.: Просвещение, 2011</w:t>
      </w:r>
    </w:p>
    <w:p w:rsidR="002D1B4C" w:rsidRPr="002D1B4C" w:rsidRDefault="002D1B4C" w:rsidP="002D1B4C">
      <w:pPr>
        <w:pStyle w:val="c15"/>
        <w:numPr>
          <w:ilvl w:val="0"/>
          <w:numId w:val="5"/>
        </w:numPr>
        <w:spacing w:before="0" w:beforeAutospacing="0" w:after="0" w:afterAutospacing="0" w:line="276" w:lineRule="auto"/>
        <w:jc w:val="both"/>
      </w:pPr>
      <w:r w:rsidRPr="002D1B4C">
        <w:rPr>
          <w:rStyle w:val="c21"/>
        </w:rPr>
        <w:t xml:space="preserve"> Моро М.И. Тетрадь по математике для 1 класса: в 2 частях / М.И. Моро, С.И. Волкова. – М.: Просвещение, 2011</w:t>
      </w:r>
    </w:p>
    <w:p w:rsidR="002D1B4C" w:rsidRPr="002D1B4C" w:rsidRDefault="002D1B4C" w:rsidP="002D1B4C">
      <w:pPr>
        <w:pStyle w:val="c15"/>
        <w:numPr>
          <w:ilvl w:val="0"/>
          <w:numId w:val="5"/>
        </w:numPr>
        <w:spacing w:before="0" w:beforeAutospacing="0" w:after="0" w:afterAutospacing="0" w:line="276" w:lineRule="auto"/>
        <w:jc w:val="both"/>
        <w:rPr>
          <w:rStyle w:val="c35"/>
        </w:rPr>
      </w:pPr>
      <w:r w:rsidRPr="002D1B4C">
        <w:rPr>
          <w:rStyle w:val="c35"/>
        </w:rPr>
        <w:t>Бантова М.А.  Методическое пособие к учебнику «Математика. 1 класс» / М.А. Бантова, Г.В. Бельтюкова.- М.: Просвещение, 2006.</w:t>
      </w:r>
    </w:p>
    <w:p w:rsidR="002D1B4C" w:rsidRPr="002D1B4C" w:rsidRDefault="002D1B4C" w:rsidP="002D1B4C">
      <w:pPr>
        <w:pStyle w:val="c22"/>
        <w:spacing w:before="0" w:beforeAutospacing="0" w:after="0" w:afterAutospacing="0" w:line="276" w:lineRule="auto"/>
        <w:ind w:firstLine="851"/>
        <w:jc w:val="center"/>
        <w:rPr>
          <w:rStyle w:val="c8"/>
          <w:rFonts w:ascii="Monotype Corsiva" w:hAnsi="Monotype Corsiva"/>
          <w:b/>
        </w:rPr>
      </w:pPr>
    </w:p>
    <w:p w:rsidR="002D1B4C" w:rsidRPr="00B117B5" w:rsidRDefault="002D1B4C" w:rsidP="00B117B5">
      <w:pPr>
        <w:spacing w:line="360" w:lineRule="auto"/>
        <w:ind w:firstLine="851"/>
        <w:jc w:val="both"/>
        <w:rPr>
          <w:caps/>
          <w:lang w:val="ru-RU"/>
        </w:rPr>
      </w:pPr>
    </w:p>
    <w:p w:rsidR="00B117B5" w:rsidRDefault="00B117B5" w:rsidP="00B117B5">
      <w:pPr>
        <w:spacing w:line="360" w:lineRule="auto"/>
        <w:ind w:firstLine="851"/>
        <w:jc w:val="both"/>
        <w:rPr>
          <w:b/>
          <w:color w:val="000000"/>
          <w:spacing w:val="-1"/>
          <w:lang w:val="ru-RU"/>
        </w:rPr>
      </w:pPr>
    </w:p>
    <w:p w:rsidR="00B117B5" w:rsidRDefault="00B117B5" w:rsidP="002D1B4C">
      <w:pPr>
        <w:spacing w:line="360" w:lineRule="auto"/>
        <w:jc w:val="both"/>
        <w:rPr>
          <w:b/>
          <w:color w:val="000000"/>
          <w:spacing w:val="-1"/>
          <w:lang w:val="ru-RU"/>
        </w:rPr>
      </w:pPr>
    </w:p>
    <w:p w:rsidR="00572F9B" w:rsidRDefault="00572F9B" w:rsidP="002D1B4C">
      <w:pPr>
        <w:spacing w:line="360" w:lineRule="auto"/>
        <w:ind w:firstLine="851"/>
        <w:jc w:val="center"/>
        <w:rPr>
          <w:b/>
          <w:color w:val="000000"/>
          <w:spacing w:val="-1"/>
          <w:lang w:val="ru-RU"/>
        </w:rPr>
      </w:pPr>
      <w:r w:rsidRPr="002D1B4C">
        <w:rPr>
          <w:rFonts w:ascii="Monotype Corsiva" w:hAnsi="Monotype Corsiva"/>
          <w:b/>
          <w:sz w:val="32"/>
          <w:lang w:val="ru-RU"/>
        </w:rPr>
        <w:lastRenderedPageBreak/>
        <w:t>Календарно-тематическое планирование по</w:t>
      </w:r>
      <w:r>
        <w:rPr>
          <w:rFonts w:ascii="Monotype Corsiva" w:hAnsi="Monotype Corsiva"/>
          <w:b/>
          <w:sz w:val="32"/>
          <w:lang w:val="ru-RU"/>
        </w:rPr>
        <w:t xml:space="preserve"> математике </w:t>
      </w:r>
      <w:r w:rsidR="002D1B4C">
        <w:rPr>
          <w:rFonts w:ascii="Monotype Corsiva" w:hAnsi="Monotype Corsiva"/>
          <w:b/>
          <w:sz w:val="32"/>
          <w:lang w:val="ru-RU"/>
        </w:rPr>
        <w:t>(132 ч.)</w:t>
      </w:r>
    </w:p>
    <w:tbl>
      <w:tblPr>
        <w:tblStyle w:val="a5"/>
        <w:tblW w:w="0" w:type="auto"/>
        <w:tblLook w:val="04A0" w:firstRow="1" w:lastRow="0" w:firstColumn="1" w:lastColumn="0" w:noHBand="0" w:noVBand="1"/>
      </w:tblPr>
      <w:tblGrid>
        <w:gridCol w:w="1101"/>
        <w:gridCol w:w="10822"/>
        <w:gridCol w:w="1260"/>
        <w:gridCol w:w="1400"/>
        <w:gridCol w:w="1337"/>
      </w:tblGrid>
      <w:tr w:rsidR="00352E61" w:rsidRPr="000F5065" w:rsidTr="002D1B4C">
        <w:trPr>
          <w:trHeight w:val="444"/>
        </w:trPr>
        <w:tc>
          <w:tcPr>
            <w:tcW w:w="1101" w:type="dxa"/>
            <w:vMerge w:val="restart"/>
          </w:tcPr>
          <w:p w:rsidR="00352E61" w:rsidRPr="000F5065" w:rsidRDefault="00352E61" w:rsidP="002D1B4C">
            <w:pPr>
              <w:jc w:val="center"/>
              <w:rPr>
                <w:b/>
                <w:color w:val="000000"/>
                <w:spacing w:val="-1"/>
                <w:lang w:val="ru-RU"/>
              </w:rPr>
            </w:pPr>
            <w:r w:rsidRPr="000F5065">
              <w:rPr>
                <w:b/>
                <w:color w:val="000000"/>
                <w:spacing w:val="-1"/>
                <w:lang w:val="ru-RU"/>
              </w:rPr>
              <w:t>№ п/п</w:t>
            </w:r>
          </w:p>
        </w:tc>
        <w:tc>
          <w:tcPr>
            <w:tcW w:w="10822" w:type="dxa"/>
            <w:vMerge w:val="restart"/>
          </w:tcPr>
          <w:p w:rsidR="00352E61" w:rsidRPr="000F5065" w:rsidRDefault="00352E61" w:rsidP="002D1B4C">
            <w:pPr>
              <w:jc w:val="center"/>
              <w:rPr>
                <w:b/>
                <w:color w:val="000000"/>
                <w:spacing w:val="-1"/>
                <w:lang w:val="ru-RU"/>
              </w:rPr>
            </w:pPr>
            <w:r w:rsidRPr="000F5065">
              <w:rPr>
                <w:b/>
                <w:color w:val="000000"/>
                <w:spacing w:val="-1"/>
                <w:lang w:val="ru-RU"/>
              </w:rPr>
              <w:t>Тема урока</w:t>
            </w:r>
          </w:p>
        </w:tc>
        <w:tc>
          <w:tcPr>
            <w:tcW w:w="1260" w:type="dxa"/>
            <w:vMerge w:val="restart"/>
          </w:tcPr>
          <w:p w:rsidR="00352E61" w:rsidRPr="000F5065" w:rsidRDefault="00352E61" w:rsidP="002D1B4C">
            <w:pPr>
              <w:jc w:val="center"/>
              <w:rPr>
                <w:b/>
                <w:color w:val="000000"/>
                <w:spacing w:val="-1"/>
                <w:lang w:val="ru-RU"/>
              </w:rPr>
            </w:pPr>
            <w:r w:rsidRPr="000F5065">
              <w:rPr>
                <w:b/>
                <w:color w:val="000000"/>
                <w:spacing w:val="-1"/>
                <w:lang w:val="ru-RU"/>
              </w:rPr>
              <w:t>Кол-во</w:t>
            </w:r>
          </w:p>
          <w:p w:rsidR="00352E61" w:rsidRPr="000F5065" w:rsidRDefault="00352E61" w:rsidP="002D1B4C">
            <w:pPr>
              <w:jc w:val="center"/>
              <w:rPr>
                <w:b/>
                <w:color w:val="000000"/>
                <w:spacing w:val="-1"/>
                <w:lang w:val="ru-RU"/>
              </w:rPr>
            </w:pPr>
            <w:r w:rsidRPr="000F5065">
              <w:rPr>
                <w:b/>
                <w:color w:val="000000"/>
                <w:spacing w:val="-1"/>
                <w:lang w:val="ru-RU"/>
              </w:rPr>
              <w:t>часов</w:t>
            </w:r>
          </w:p>
        </w:tc>
        <w:tc>
          <w:tcPr>
            <w:tcW w:w="2737" w:type="dxa"/>
            <w:gridSpan w:val="2"/>
          </w:tcPr>
          <w:p w:rsidR="00352E61" w:rsidRPr="000F5065" w:rsidRDefault="00352E61" w:rsidP="002D1B4C">
            <w:pPr>
              <w:jc w:val="center"/>
              <w:rPr>
                <w:b/>
                <w:color w:val="000000"/>
                <w:spacing w:val="-1"/>
                <w:lang w:val="ru-RU"/>
              </w:rPr>
            </w:pPr>
            <w:r w:rsidRPr="000F5065">
              <w:rPr>
                <w:b/>
                <w:color w:val="000000"/>
                <w:spacing w:val="-1"/>
                <w:lang w:val="ru-RU"/>
              </w:rPr>
              <w:t>Дата</w:t>
            </w:r>
          </w:p>
        </w:tc>
      </w:tr>
      <w:tr w:rsidR="00352E61" w:rsidRPr="000F5065" w:rsidTr="000F5065">
        <w:trPr>
          <w:trHeight w:val="431"/>
        </w:trPr>
        <w:tc>
          <w:tcPr>
            <w:tcW w:w="1101" w:type="dxa"/>
            <w:vMerge/>
          </w:tcPr>
          <w:p w:rsidR="00352E61" w:rsidRPr="000F5065" w:rsidRDefault="00352E61" w:rsidP="002D1B4C">
            <w:pPr>
              <w:jc w:val="center"/>
              <w:rPr>
                <w:b/>
                <w:color w:val="000000"/>
                <w:spacing w:val="-1"/>
                <w:lang w:val="ru-RU"/>
              </w:rPr>
            </w:pPr>
          </w:p>
        </w:tc>
        <w:tc>
          <w:tcPr>
            <w:tcW w:w="10822" w:type="dxa"/>
            <w:vMerge/>
          </w:tcPr>
          <w:p w:rsidR="00352E61" w:rsidRPr="000F5065" w:rsidRDefault="00352E61" w:rsidP="002D1B4C">
            <w:pPr>
              <w:jc w:val="center"/>
              <w:rPr>
                <w:b/>
                <w:color w:val="000000"/>
                <w:spacing w:val="-1"/>
                <w:lang w:val="ru-RU"/>
              </w:rPr>
            </w:pPr>
          </w:p>
        </w:tc>
        <w:tc>
          <w:tcPr>
            <w:tcW w:w="1260" w:type="dxa"/>
            <w:vMerge/>
          </w:tcPr>
          <w:p w:rsidR="00352E61" w:rsidRPr="000F5065" w:rsidRDefault="00352E61" w:rsidP="002D1B4C">
            <w:pPr>
              <w:jc w:val="center"/>
              <w:rPr>
                <w:b/>
                <w:color w:val="000000"/>
                <w:spacing w:val="-1"/>
                <w:lang w:val="ru-RU"/>
              </w:rPr>
            </w:pPr>
          </w:p>
        </w:tc>
        <w:tc>
          <w:tcPr>
            <w:tcW w:w="1400" w:type="dxa"/>
          </w:tcPr>
          <w:p w:rsidR="00352E61" w:rsidRPr="000F5065" w:rsidRDefault="000F5065" w:rsidP="002D1B4C">
            <w:pPr>
              <w:jc w:val="center"/>
              <w:rPr>
                <w:b/>
                <w:color w:val="000000"/>
                <w:spacing w:val="-1"/>
                <w:lang w:val="ru-RU"/>
              </w:rPr>
            </w:pPr>
            <w:r w:rsidRPr="000F5065">
              <w:rPr>
                <w:b/>
                <w:color w:val="000000"/>
                <w:spacing w:val="-1"/>
                <w:lang w:val="ru-RU"/>
              </w:rPr>
              <w:t>План</w:t>
            </w:r>
          </w:p>
        </w:tc>
        <w:tc>
          <w:tcPr>
            <w:tcW w:w="1337" w:type="dxa"/>
          </w:tcPr>
          <w:p w:rsidR="00352E61" w:rsidRPr="000F5065" w:rsidRDefault="000F5065" w:rsidP="002D1B4C">
            <w:pPr>
              <w:jc w:val="center"/>
              <w:rPr>
                <w:b/>
                <w:color w:val="000000"/>
                <w:spacing w:val="-1"/>
                <w:lang w:val="ru-RU"/>
              </w:rPr>
            </w:pPr>
            <w:r w:rsidRPr="000F5065">
              <w:rPr>
                <w:b/>
                <w:color w:val="000000"/>
                <w:spacing w:val="-1"/>
                <w:lang w:val="ru-RU"/>
              </w:rPr>
              <w:t>Факт</w:t>
            </w:r>
          </w:p>
        </w:tc>
      </w:tr>
      <w:tr w:rsidR="000F5065"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top w:val="single" w:sz="4" w:space="0" w:color="auto"/>
              <w:left w:val="single" w:sz="4" w:space="0" w:color="auto"/>
              <w:bottom w:val="single" w:sz="4" w:space="0" w:color="auto"/>
              <w:right w:val="single" w:sz="4" w:space="0" w:color="auto"/>
            </w:tcBorders>
          </w:tcPr>
          <w:p w:rsidR="00352E61" w:rsidRPr="000F5065" w:rsidRDefault="00352E61" w:rsidP="002D1B4C">
            <w:pPr>
              <w:jc w:val="both"/>
              <w:rPr>
                <w:lang w:val="ru-RU"/>
              </w:rPr>
            </w:pPr>
            <w:r w:rsidRPr="000F5065">
              <w:rPr>
                <w:lang w:val="ru-RU"/>
              </w:rPr>
              <w:t>Предмет «Математика».</w:t>
            </w:r>
          </w:p>
          <w:p w:rsidR="00352E61" w:rsidRPr="000F5065" w:rsidRDefault="00352E61" w:rsidP="002D1B4C">
            <w:pPr>
              <w:jc w:val="both"/>
              <w:rPr>
                <w:lang w:val="ru-RU"/>
              </w:rPr>
            </w:pPr>
            <w:r w:rsidRPr="000F5065">
              <w:rPr>
                <w:lang w:val="ru-RU"/>
              </w:rPr>
              <w:t>Счет предметов. Один, два, три… Порядковые числительные «первый, второй, третий…»</w:t>
            </w:r>
          </w:p>
        </w:tc>
        <w:tc>
          <w:tcPr>
            <w:tcW w:w="1260" w:type="dxa"/>
            <w:tcBorders>
              <w:top w:val="single" w:sz="4" w:space="0" w:color="auto"/>
              <w:left w:val="single" w:sz="4" w:space="0" w:color="auto"/>
              <w:bottom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0F5065"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top w:val="single" w:sz="4" w:space="0" w:color="auto"/>
              <w:left w:val="single" w:sz="4" w:space="0" w:color="auto"/>
              <w:right w:val="single" w:sz="4" w:space="0" w:color="auto"/>
            </w:tcBorders>
          </w:tcPr>
          <w:p w:rsidR="00352E61" w:rsidRPr="000F5065" w:rsidRDefault="00352E61" w:rsidP="002D1B4C">
            <w:pPr>
              <w:jc w:val="both"/>
              <w:rPr>
                <w:lang w:val="ru-RU"/>
              </w:rPr>
            </w:pPr>
            <w:r w:rsidRPr="000F5065">
              <w:rPr>
                <w:lang w:val="ru-RU"/>
              </w:rPr>
              <w:t>Пространственные отношения «вверху», «внизу», «слева», «справа».</w:t>
            </w:r>
          </w:p>
        </w:tc>
        <w:tc>
          <w:tcPr>
            <w:tcW w:w="1260" w:type="dxa"/>
            <w:tcBorders>
              <w:top w:val="single" w:sz="4" w:space="0" w:color="auto"/>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bCs/>
                <w:lang w:val="ru-RU"/>
              </w:rPr>
            </w:pPr>
            <w:r w:rsidRPr="000F5065">
              <w:rPr>
                <w:lang w:val="ru-RU"/>
              </w:rPr>
              <w:t>Временные отношения  «раньше», «позже», «сначала», «потом».</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bCs/>
                <w:lang w:val="ru-RU"/>
              </w:rPr>
            </w:pPr>
            <w:r w:rsidRPr="000F5065">
              <w:rPr>
                <w:lang w:val="ru-RU"/>
              </w:rPr>
              <w:t>Отношения «столько же», «больше», «меньше»</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Сравнение групп предметов (на сколько больше? на сколько  меньше»)</w:t>
            </w:r>
          </w:p>
        </w:tc>
        <w:tc>
          <w:tcPr>
            <w:tcW w:w="1260" w:type="dxa"/>
            <w:tcBorders>
              <w:left w:val="single" w:sz="4" w:space="0" w:color="auto"/>
              <w:right w:val="single" w:sz="4" w:space="0" w:color="auto"/>
            </w:tcBorders>
          </w:tcPr>
          <w:p w:rsidR="00352E61" w:rsidRPr="000F5065" w:rsidRDefault="00352E61" w:rsidP="002D1B4C">
            <w:pPr>
              <w:jc w:val="cente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Уравнивание предметов и групп предметов.</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Закрепление знаний по теме «Сравнение предметов и групп предметов. Пространственные и временные представления».</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Закрепление знаний по теме «Сравнение предметов и групп предметов. Пространственные и временные представления». Проверочная работа.</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Много. Один. Цифра 1</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Цифра 2</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3. Цифра 3</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Знаки «плюс» (+), «минус» (-), «равно» (=). Составление и чтение равенств.</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3, 4. Цифра 4</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t>Отношения «длиннее», «короче»</w:t>
            </w:r>
            <w:r w:rsidRPr="000F5065">
              <w:rPr>
                <w:lang w:val="ru-RU"/>
              </w:rPr>
              <w:t>.</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3, 4, 5. Цифра 5</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Состав числа 5.</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Закрепление и обобщение знаний по теме «Числа 1-5. Состав чисел 2-5»</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 xml:space="preserve">Точка. Кривая линия. Прямая линия. </w:t>
            </w:r>
            <w:r w:rsidRPr="000F5065">
              <w:t>Отрезок.</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t>Ломаная линия.</w:t>
            </w:r>
            <w:r w:rsidRPr="000F5065">
              <w:rPr>
                <w:lang w:val="ru-RU"/>
              </w:rPr>
              <w:t xml:space="preserve"> Звено ломаной.</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 xml:space="preserve">Состав чисел 2-5. </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 xml:space="preserve">Знаки сравнения «больше», «меньше», «равно». </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w:t>
            </w:r>
            <w:r w:rsidRPr="000F5065">
              <w:t>Равенство</w:t>
            </w:r>
            <w:r w:rsidRPr="000F5065">
              <w:rPr>
                <w:lang w:val="ru-RU"/>
              </w:rPr>
              <w:t>»</w:t>
            </w:r>
            <w:r w:rsidRPr="000F5065">
              <w:t xml:space="preserve">, </w:t>
            </w:r>
            <w:r w:rsidRPr="000F5065">
              <w:rPr>
                <w:lang w:val="ru-RU"/>
              </w:rPr>
              <w:t>«</w:t>
            </w:r>
            <w:r w:rsidRPr="000F5065">
              <w:t>неравенство</w:t>
            </w:r>
            <w:r w:rsidRPr="000F5065">
              <w:rPr>
                <w:lang w:val="ru-RU"/>
              </w:rPr>
              <w:t>».</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 xml:space="preserve">Многоугольники. </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3, 4, 5, 6. Цифра 6.</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3, 4, 5, 6, 7. Цифра 7.</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8-9. Цифра 8</w:t>
            </w:r>
          </w:p>
        </w:tc>
        <w:tc>
          <w:tcPr>
            <w:tcW w:w="1260" w:type="dxa"/>
            <w:tcBorders>
              <w:left w:val="single" w:sz="4" w:space="0" w:color="auto"/>
              <w:right w:val="single" w:sz="4" w:space="0" w:color="auto"/>
            </w:tcBorders>
          </w:tcPr>
          <w:p w:rsidR="00352E61" w:rsidRPr="000F5065" w:rsidRDefault="00352E61" w:rsidP="002D1B4C">
            <w:pPr>
              <w:jc w:val="center"/>
              <w:rPr>
                <w:vertAlign w:val="subscript"/>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Числа 1, 2, 3, 4, 5, 6, 7, 8, 9. Цифра 9.</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Число 10</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Число  1-10</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Наши проекты. Математика вокруг нас. Числа в загадках, пословицах и поговорках.</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Сантиметр – единица измерения длины.</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352E61" w:rsidRPr="000F5065" w:rsidTr="000F5065">
        <w:tc>
          <w:tcPr>
            <w:tcW w:w="1101" w:type="dxa"/>
          </w:tcPr>
          <w:p w:rsidR="00352E61" w:rsidRPr="000F5065" w:rsidRDefault="00352E61"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352E61" w:rsidRPr="000F5065" w:rsidRDefault="00352E61" w:rsidP="002D1B4C">
            <w:pPr>
              <w:jc w:val="both"/>
              <w:rPr>
                <w:lang w:val="ru-RU"/>
              </w:rPr>
            </w:pPr>
            <w:r w:rsidRPr="000F5065">
              <w:rPr>
                <w:lang w:val="ru-RU"/>
              </w:rPr>
              <w:t>Увеличение и уменьшение чисел. Измерение длинны отрезков с помощью линейки.</w:t>
            </w:r>
          </w:p>
        </w:tc>
        <w:tc>
          <w:tcPr>
            <w:tcW w:w="1260" w:type="dxa"/>
            <w:tcBorders>
              <w:left w:val="single" w:sz="4" w:space="0" w:color="auto"/>
              <w:right w:val="single" w:sz="4" w:space="0" w:color="auto"/>
            </w:tcBorders>
          </w:tcPr>
          <w:p w:rsidR="00352E61" w:rsidRPr="000F5065" w:rsidRDefault="00352E61" w:rsidP="002D1B4C">
            <w:pPr>
              <w:jc w:val="center"/>
              <w:rPr>
                <w:lang w:val="ru-RU"/>
              </w:rPr>
            </w:pPr>
            <w:r w:rsidRPr="000F5065">
              <w:rPr>
                <w:lang w:val="ru-RU"/>
              </w:rPr>
              <w:t>1</w:t>
            </w:r>
          </w:p>
        </w:tc>
        <w:tc>
          <w:tcPr>
            <w:tcW w:w="1400" w:type="dxa"/>
          </w:tcPr>
          <w:p w:rsidR="00352E61" w:rsidRPr="000F5065" w:rsidRDefault="00352E61" w:rsidP="002D1B4C">
            <w:pPr>
              <w:jc w:val="both"/>
              <w:rPr>
                <w:color w:val="000000"/>
                <w:spacing w:val="-1"/>
                <w:lang w:val="ru-RU"/>
              </w:rPr>
            </w:pPr>
          </w:p>
        </w:tc>
        <w:tc>
          <w:tcPr>
            <w:tcW w:w="1337" w:type="dxa"/>
          </w:tcPr>
          <w:p w:rsidR="00352E61" w:rsidRPr="000F5065" w:rsidRDefault="00352E61"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Число 0. Цифра 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Сложение с нулём. Вычитание нуля.</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 по теме «Числа 1-10 и число)».</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Проверочная работа знаний по теме  «Числа 1-10 и число 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1.</w:t>
            </w:r>
          </w:p>
        </w:tc>
        <w:tc>
          <w:tcPr>
            <w:tcW w:w="1260" w:type="dxa"/>
            <w:tcBorders>
              <w:left w:val="single" w:sz="4" w:space="0" w:color="auto"/>
              <w:right w:val="single" w:sz="4" w:space="0" w:color="auto"/>
            </w:tcBorders>
          </w:tcPr>
          <w:p w:rsidR="000F5065" w:rsidRPr="000F5065" w:rsidRDefault="000F5065" w:rsidP="002D1B4C">
            <w:pPr>
              <w:jc w:val="center"/>
              <w:rPr>
                <w:lang w:val="ru-RU"/>
              </w:rPr>
            </w:pP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число 2.</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Вычесть число 2.</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2.</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Слагаемые. Сумма.</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Задача.</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Составление и решение задач.</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2. Составление и решение задач.</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 по теме «прибавить и вычесть число 2».</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числовых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числовых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и закрепление знаний по теме «Прибавить и вычесть число 2».</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и закрепление знаний по теме «Прибавить и вычесть число 2».</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3.</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3.</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3.</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3.</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Состав чисел 7, 8, 9, 10. Связь чисел при сложении и вычитании.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rPr>
          <w:trHeight w:val="287"/>
        </w:trPr>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3.</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3. Решение задач.</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и обобщение знаний по теме: «Прибавить и вычесть число 3».</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и закрепление знаний по теме «Сложение и вычитание вида □+-1,□+-2, □+-3»</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изученных видов.  Проверочная работа.</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и закрепление знаний по теме «Сложение и вычитание вида □+-1,□+-2, □+-3»</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Сложение и вычитание чисел первого десятка. Состав чисел 5, 6, 7, 8, 9, 10.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на увеличение числа на несколько единиц.</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числовых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4.</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Сравнение чисел. Задачи на сравнение.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Сравнение чисел. Решение задач на сравнение.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число 4. Решение задач.</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Прибавить и вычесть числа 1, 2, 3, 4. Решение задач.</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 xml:space="preserve">Перестановка слагаемых. </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Перестановка слагаемых.  Прибавить числа 5, 6, 7, 8, 9.</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Перестановка слагаемых.  Прибавить числа 5, 6, 7, 8, 9. Составление таблицы сложения.</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 xml:space="preserve">Состав чисел первого десятка. </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Состав числа 10. Решение задач.</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и закрепление знаний.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и закрепление знаний по теме «Числа от 1 до 10. Сложение и вычитание».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Связь между суммой и слагаемыми.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Связь между суммой и слагаемыми.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Название чисел при вычитании.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Вычитание из чисел 6, 7.</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Вычитание из чисел 6, 7. Связь между суммой и слагаемыми.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Вычитание из чисел 8, 9.</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Вычитание из чисел 8, 9. Решение задач.</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Вычитание из числа 10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Вычитание из чисел 8, 9, 10. Связь сложения и вычитания.</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Единицы  массы - килограмм.</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Единица вместимости -литр.</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 по теме «сложение и вычитание чисел первого порядка».</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 по теме «сложение и вычитание чисел первого порядка».</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Проверочная работа  по теме «сложение и вычитание чисел первого порядка».</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Устная нумерации в пределах 20.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Устная нумерации в пределах 20.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Письменная нумерация чисел от 11 до 20.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 xml:space="preserve">Единица длинны - дециметр. </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Сложение и вычитание в пределах 20. Без перехода через десяток.</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Сложение и вычитание в пределах 20.</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выражений. Сравнение именованных чисел.</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Знакомство с составными задачами.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Составные задачи.</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Сложение однозначных чисел с переходом через десяток.</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сложения</w:t>
            </w:r>
            <w:r w:rsidRPr="000F5065">
              <w:t>: □ +2, □ +3</w:t>
            </w:r>
            <w:r w:rsidRPr="000F5065">
              <w:rPr>
                <w:lang w:val="ru-RU"/>
              </w:rPr>
              <w:t>.</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с</w:t>
            </w:r>
            <w:r w:rsidRPr="000F5065">
              <w:t>ложени</w:t>
            </w:r>
            <w:r w:rsidRPr="000F5065">
              <w:rPr>
                <w:lang w:val="ru-RU"/>
              </w:rPr>
              <w:t>я</w:t>
            </w:r>
            <w:r w:rsidRPr="000F5065">
              <w:t>: □ +4</w:t>
            </w:r>
            <w:r w:rsidRPr="000F5065">
              <w:rPr>
                <w:lang w:val="ru-RU"/>
              </w:rPr>
              <w:t>.</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с</w:t>
            </w:r>
            <w:r w:rsidRPr="000F5065">
              <w:t>ложени</w:t>
            </w:r>
            <w:r w:rsidRPr="000F5065">
              <w:rPr>
                <w:lang w:val="ru-RU"/>
              </w:rPr>
              <w:t>я</w:t>
            </w:r>
            <w:r w:rsidRPr="000F5065">
              <w:t>: □ +</w:t>
            </w:r>
            <w:r w:rsidRPr="000F5065">
              <w:rPr>
                <w:lang w:val="ru-RU"/>
              </w:rPr>
              <w:t>5.</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с</w:t>
            </w:r>
            <w:r w:rsidRPr="000F5065">
              <w:t>ложени</w:t>
            </w:r>
            <w:r w:rsidRPr="000F5065">
              <w:rPr>
                <w:lang w:val="ru-RU"/>
              </w:rPr>
              <w:t>я</w:t>
            </w:r>
            <w:r w:rsidRPr="000F5065">
              <w:t>: □ +</w:t>
            </w:r>
            <w:r w:rsidRPr="000F5065">
              <w:rPr>
                <w:lang w:val="ru-RU"/>
              </w:rPr>
              <w:t>6.</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с</w:t>
            </w:r>
            <w:r w:rsidRPr="000F5065">
              <w:t>ложени</w:t>
            </w:r>
            <w:r w:rsidRPr="000F5065">
              <w:rPr>
                <w:lang w:val="ru-RU"/>
              </w:rPr>
              <w:t>я</w:t>
            </w:r>
            <w:r w:rsidRPr="000F5065">
              <w:t>: □ +</w:t>
            </w:r>
            <w:r w:rsidRPr="000F5065">
              <w:rPr>
                <w:lang w:val="ru-RU"/>
              </w:rPr>
              <w:t>7.</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с</w:t>
            </w:r>
            <w:r w:rsidRPr="000F5065">
              <w:t>ложени</w:t>
            </w:r>
            <w:r w:rsidRPr="000F5065">
              <w:rPr>
                <w:lang w:val="ru-RU"/>
              </w:rPr>
              <w:t>я</w:t>
            </w:r>
            <w:r w:rsidRPr="000F5065">
              <w:t>: □ +</w:t>
            </w:r>
            <w:r w:rsidRPr="000F5065">
              <w:rPr>
                <w:lang w:val="ru-RU"/>
              </w:rPr>
              <w:t xml:space="preserve">8, </w:t>
            </w:r>
            <w:r w:rsidRPr="000F5065">
              <w:t>□ +</w:t>
            </w:r>
            <w:r w:rsidRPr="000F5065">
              <w:rPr>
                <w:lang w:val="ru-RU"/>
              </w:rPr>
              <w:t>9.</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Таблица сложения.</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Решение задач и выражений.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 по теме «Табличное сложение».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Приём вычитания с переходом через десяток.</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11-□.</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12-□.</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13-□.</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14-□.</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15-□.</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rPr>
          <w:trHeight w:val="70"/>
        </w:trPr>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16-□.</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17-□, 18-□.</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Случаи вычитания: 17-□, 18-□.</w:t>
            </w:r>
          </w:p>
        </w:tc>
        <w:tc>
          <w:tcPr>
            <w:tcW w:w="1260" w:type="dxa"/>
            <w:tcBorders>
              <w:left w:val="single" w:sz="4" w:space="0" w:color="auto"/>
              <w:bottom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bottom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знаний по теме «Табличное сложение и вычитание».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Закрепление и обобщение  знаний по теме «Табличное сложение и вычитание».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Проверочная работа «табличное сложение и вычитание».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знаний по темам, изученным в первом классе.</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знаний.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Контрольная работа за год.</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 xml:space="preserve">Урок коррекции знаний и умений. </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Обобщение знаний.</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r w:rsidR="000F5065" w:rsidRPr="000F5065" w:rsidTr="000F5065">
        <w:tc>
          <w:tcPr>
            <w:tcW w:w="1101" w:type="dxa"/>
          </w:tcPr>
          <w:p w:rsidR="000F5065" w:rsidRPr="000F5065" w:rsidRDefault="000F5065" w:rsidP="002D1B4C">
            <w:pPr>
              <w:pStyle w:val="ae"/>
              <w:numPr>
                <w:ilvl w:val="0"/>
                <w:numId w:val="6"/>
              </w:numPr>
              <w:rPr>
                <w:color w:val="000000"/>
                <w:spacing w:val="-1"/>
                <w:lang w:val="ru-RU"/>
              </w:rPr>
            </w:pPr>
          </w:p>
        </w:tc>
        <w:tc>
          <w:tcPr>
            <w:tcW w:w="10822" w:type="dxa"/>
            <w:tcBorders>
              <w:left w:val="single" w:sz="4" w:space="0" w:color="auto"/>
              <w:right w:val="single" w:sz="4" w:space="0" w:color="auto"/>
            </w:tcBorders>
          </w:tcPr>
          <w:p w:rsidR="000F5065" w:rsidRPr="000F5065" w:rsidRDefault="000F5065" w:rsidP="002D1B4C">
            <w:pPr>
              <w:jc w:val="both"/>
              <w:rPr>
                <w:lang w:val="ru-RU"/>
              </w:rPr>
            </w:pPr>
            <w:r w:rsidRPr="000F5065">
              <w:rPr>
                <w:lang w:val="ru-RU"/>
              </w:rPr>
              <w:t>Итоговый урок.</w:t>
            </w:r>
          </w:p>
        </w:tc>
        <w:tc>
          <w:tcPr>
            <w:tcW w:w="1260" w:type="dxa"/>
            <w:tcBorders>
              <w:left w:val="single" w:sz="4" w:space="0" w:color="auto"/>
              <w:right w:val="single" w:sz="4" w:space="0" w:color="auto"/>
            </w:tcBorders>
          </w:tcPr>
          <w:p w:rsidR="000F5065" w:rsidRPr="000F5065" w:rsidRDefault="000F5065" w:rsidP="002D1B4C">
            <w:pPr>
              <w:jc w:val="center"/>
              <w:rPr>
                <w:lang w:val="ru-RU"/>
              </w:rPr>
            </w:pPr>
            <w:r w:rsidRPr="000F5065">
              <w:rPr>
                <w:lang w:val="ru-RU"/>
              </w:rPr>
              <w:t>1</w:t>
            </w:r>
          </w:p>
        </w:tc>
        <w:tc>
          <w:tcPr>
            <w:tcW w:w="1400" w:type="dxa"/>
          </w:tcPr>
          <w:p w:rsidR="000F5065" w:rsidRPr="000F5065" w:rsidRDefault="000F5065" w:rsidP="002D1B4C">
            <w:pPr>
              <w:jc w:val="both"/>
              <w:rPr>
                <w:color w:val="000000"/>
                <w:spacing w:val="-1"/>
                <w:lang w:val="ru-RU"/>
              </w:rPr>
            </w:pPr>
          </w:p>
        </w:tc>
        <w:tc>
          <w:tcPr>
            <w:tcW w:w="1337" w:type="dxa"/>
          </w:tcPr>
          <w:p w:rsidR="000F5065" w:rsidRPr="000F5065" w:rsidRDefault="000F5065" w:rsidP="002D1B4C">
            <w:pPr>
              <w:jc w:val="both"/>
              <w:rPr>
                <w:color w:val="000000"/>
                <w:spacing w:val="-1"/>
                <w:lang w:val="ru-RU"/>
              </w:rPr>
            </w:pPr>
          </w:p>
        </w:tc>
      </w:tr>
    </w:tbl>
    <w:p w:rsidR="0093566D" w:rsidRPr="00B117B5" w:rsidRDefault="0093566D" w:rsidP="00F26A68">
      <w:pPr>
        <w:spacing w:line="360" w:lineRule="auto"/>
        <w:jc w:val="both"/>
        <w:rPr>
          <w:lang w:val="ru-RU"/>
        </w:rPr>
      </w:pPr>
    </w:p>
    <w:sectPr w:rsidR="0093566D" w:rsidRPr="00B117B5" w:rsidSect="00DE2A6C">
      <w:footerReference w:type="default" r:id="rId15"/>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61" w:rsidRDefault="002E7761" w:rsidP="00D42958">
      <w:r>
        <w:separator/>
      </w:r>
    </w:p>
  </w:endnote>
  <w:endnote w:type="continuationSeparator" w:id="0">
    <w:p w:rsidR="002E7761" w:rsidRDefault="002E7761" w:rsidP="00D4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222"/>
      <w:docPartObj>
        <w:docPartGallery w:val="Page Numbers (Bottom of Page)"/>
        <w:docPartUnique/>
      </w:docPartObj>
    </w:sdtPr>
    <w:sdtEndPr/>
    <w:sdtContent>
      <w:p w:rsidR="000E0169" w:rsidRDefault="000E0169">
        <w:pPr>
          <w:pStyle w:val="ab"/>
          <w:jc w:val="center"/>
        </w:pPr>
        <w:r>
          <w:fldChar w:fldCharType="begin"/>
        </w:r>
        <w:r>
          <w:instrText xml:space="preserve"> PAGE   \* MERGEFORMAT </w:instrText>
        </w:r>
        <w:r>
          <w:fldChar w:fldCharType="separate"/>
        </w:r>
        <w:r w:rsidR="003D2C7D">
          <w:rPr>
            <w:noProof/>
          </w:rPr>
          <w:t>1</w:t>
        </w:r>
        <w:r>
          <w:rPr>
            <w:noProof/>
          </w:rPr>
          <w:fldChar w:fldCharType="end"/>
        </w:r>
      </w:p>
    </w:sdtContent>
  </w:sdt>
  <w:p w:rsidR="000E0169" w:rsidRDefault="000E01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61" w:rsidRDefault="002E7761" w:rsidP="00D42958">
      <w:r>
        <w:separator/>
      </w:r>
    </w:p>
  </w:footnote>
  <w:footnote w:type="continuationSeparator" w:id="0">
    <w:p w:rsidR="002E7761" w:rsidRDefault="002E7761" w:rsidP="00D42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6AF"/>
    <w:multiLevelType w:val="hybridMultilevel"/>
    <w:tmpl w:val="6B52B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44EE4"/>
    <w:multiLevelType w:val="hybridMultilevel"/>
    <w:tmpl w:val="6AA6BF2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D5ECA"/>
    <w:multiLevelType w:val="hybridMultilevel"/>
    <w:tmpl w:val="B5DEB454"/>
    <w:lvl w:ilvl="0" w:tplc="89949A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A35796"/>
    <w:multiLevelType w:val="hybridMultilevel"/>
    <w:tmpl w:val="95405124"/>
    <w:lvl w:ilvl="0" w:tplc="213EB456">
      <w:start w:val="1"/>
      <w:numFmt w:val="decimal"/>
      <w:lvlText w:val="%1."/>
      <w:lvlJc w:val="left"/>
      <w:pPr>
        <w:tabs>
          <w:tab w:val="num" w:pos="360"/>
        </w:tabs>
        <w:ind w:left="360" w:hanging="360"/>
      </w:pPr>
      <w:rPr>
        <w:rFonts w:ascii="Times New Roman" w:eastAsia="Times New Roman" w:hAnsi="Times New Roman" w:cs="Times New Roman"/>
      </w:rPr>
    </w:lvl>
    <w:lvl w:ilvl="1" w:tplc="3E4C7BF8">
      <w:start w:val="1"/>
      <w:numFmt w:val="decimal"/>
      <w:lvlText w:val="%2."/>
      <w:lvlJc w:val="left"/>
      <w:pPr>
        <w:tabs>
          <w:tab w:val="num" w:pos="1080"/>
        </w:tabs>
        <w:ind w:left="1080" w:hanging="360"/>
      </w:pPr>
    </w:lvl>
    <w:lvl w:ilvl="2" w:tplc="6322AAC8">
      <w:start w:val="1"/>
      <w:numFmt w:val="decimal"/>
      <w:lvlText w:val="%3."/>
      <w:lvlJc w:val="left"/>
      <w:pPr>
        <w:tabs>
          <w:tab w:val="num" w:pos="1800"/>
        </w:tabs>
        <w:ind w:left="1800" w:hanging="360"/>
      </w:pPr>
    </w:lvl>
    <w:lvl w:ilvl="3" w:tplc="4FDC2914">
      <w:start w:val="1"/>
      <w:numFmt w:val="decimal"/>
      <w:lvlText w:val="%4."/>
      <w:lvlJc w:val="left"/>
      <w:pPr>
        <w:tabs>
          <w:tab w:val="num" w:pos="2520"/>
        </w:tabs>
        <w:ind w:left="2520" w:hanging="360"/>
      </w:pPr>
    </w:lvl>
    <w:lvl w:ilvl="4" w:tplc="29C85014">
      <w:start w:val="1"/>
      <w:numFmt w:val="decimal"/>
      <w:lvlText w:val="%5."/>
      <w:lvlJc w:val="left"/>
      <w:pPr>
        <w:tabs>
          <w:tab w:val="num" w:pos="3240"/>
        </w:tabs>
        <w:ind w:left="3240" w:hanging="360"/>
      </w:pPr>
    </w:lvl>
    <w:lvl w:ilvl="5" w:tplc="618809C8">
      <w:start w:val="1"/>
      <w:numFmt w:val="decimal"/>
      <w:lvlText w:val="%6."/>
      <w:lvlJc w:val="left"/>
      <w:pPr>
        <w:tabs>
          <w:tab w:val="num" w:pos="3960"/>
        </w:tabs>
        <w:ind w:left="3960" w:hanging="360"/>
      </w:pPr>
    </w:lvl>
    <w:lvl w:ilvl="6" w:tplc="96606EF8">
      <w:start w:val="1"/>
      <w:numFmt w:val="decimal"/>
      <w:lvlText w:val="%7."/>
      <w:lvlJc w:val="left"/>
      <w:pPr>
        <w:tabs>
          <w:tab w:val="num" w:pos="4680"/>
        </w:tabs>
        <w:ind w:left="4680" w:hanging="360"/>
      </w:pPr>
    </w:lvl>
    <w:lvl w:ilvl="7" w:tplc="8F96F506">
      <w:start w:val="1"/>
      <w:numFmt w:val="decimal"/>
      <w:lvlText w:val="%8."/>
      <w:lvlJc w:val="left"/>
      <w:pPr>
        <w:tabs>
          <w:tab w:val="num" w:pos="5400"/>
        </w:tabs>
        <w:ind w:left="5400" w:hanging="360"/>
      </w:pPr>
    </w:lvl>
    <w:lvl w:ilvl="8" w:tplc="8656F37A">
      <w:start w:val="1"/>
      <w:numFmt w:val="decimal"/>
      <w:lvlText w:val="%9."/>
      <w:lvlJc w:val="left"/>
      <w:pPr>
        <w:tabs>
          <w:tab w:val="num" w:pos="6120"/>
        </w:tabs>
        <w:ind w:left="6120" w:hanging="360"/>
      </w:pPr>
    </w:lvl>
  </w:abstractNum>
  <w:num w:numId="1">
    <w:abstractNumId w:val="2"/>
  </w:num>
  <w:num w:numId="2">
    <w:abstractNumId w:val="4"/>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30B62"/>
    <w:rsid w:val="0000003C"/>
    <w:rsid w:val="00001FBD"/>
    <w:rsid w:val="000172F1"/>
    <w:rsid w:val="000271FD"/>
    <w:rsid w:val="000334BA"/>
    <w:rsid w:val="00034667"/>
    <w:rsid w:val="00034B95"/>
    <w:rsid w:val="00035262"/>
    <w:rsid w:val="00046B0C"/>
    <w:rsid w:val="000571CA"/>
    <w:rsid w:val="000642C2"/>
    <w:rsid w:val="000665A2"/>
    <w:rsid w:val="000671E2"/>
    <w:rsid w:val="00067609"/>
    <w:rsid w:val="0006791B"/>
    <w:rsid w:val="000735EB"/>
    <w:rsid w:val="00077597"/>
    <w:rsid w:val="00077BC2"/>
    <w:rsid w:val="000801A2"/>
    <w:rsid w:val="000839A7"/>
    <w:rsid w:val="000839B3"/>
    <w:rsid w:val="00083E72"/>
    <w:rsid w:val="000843B5"/>
    <w:rsid w:val="0008646B"/>
    <w:rsid w:val="00090DBC"/>
    <w:rsid w:val="000B1778"/>
    <w:rsid w:val="000B2056"/>
    <w:rsid w:val="000B34ED"/>
    <w:rsid w:val="000B4CC5"/>
    <w:rsid w:val="000B7CC5"/>
    <w:rsid w:val="000C2249"/>
    <w:rsid w:val="000C32DF"/>
    <w:rsid w:val="000C6DB9"/>
    <w:rsid w:val="000D26A2"/>
    <w:rsid w:val="000D33B5"/>
    <w:rsid w:val="000D4147"/>
    <w:rsid w:val="000D5073"/>
    <w:rsid w:val="000D56BF"/>
    <w:rsid w:val="000E0169"/>
    <w:rsid w:val="000E663B"/>
    <w:rsid w:val="000F1D8F"/>
    <w:rsid w:val="000F2BCD"/>
    <w:rsid w:val="000F4513"/>
    <w:rsid w:val="000F5065"/>
    <w:rsid w:val="000F75E1"/>
    <w:rsid w:val="00106FB5"/>
    <w:rsid w:val="00107008"/>
    <w:rsid w:val="001076FE"/>
    <w:rsid w:val="001118F1"/>
    <w:rsid w:val="00121986"/>
    <w:rsid w:val="001254DD"/>
    <w:rsid w:val="00126145"/>
    <w:rsid w:val="001317A9"/>
    <w:rsid w:val="00132E36"/>
    <w:rsid w:val="0013532B"/>
    <w:rsid w:val="00136E65"/>
    <w:rsid w:val="001371E4"/>
    <w:rsid w:val="00137B28"/>
    <w:rsid w:val="001442C7"/>
    <w:rsid w:val="00151E3A"/>
    <w:rsid w:val="00160A19"/>
    <w:rsid w:val="00160D2A"/>
    <w:rsid w:val="00161931"/>
    <w:rsid w:val="00161FAE"/>
    <w:rsid w:val="00162864"/>
    <w:rsid w:val="0016354B"/>
    <w:rsid w:val="00163A4D"/>
    <w:rsid w:val="00165373"/>
    <w:rsid w:val="00170A9B"/>
    <w:rsid w:val="00172800"/>
    <w:rsid w:val="00182052"/>
    <w:rsid w:val="001832E5"/>
    <w:rsid w:val="00186386"/>
    <w:rsid w:val="001A0D73"/>
    <w:rsid w:val="001A1867"/>
    <w:rsid w:val="001B0D76"/>
    <w:rsid w:val="001B274B"/>
    <w:rsid w:val="001B4B27"/>
    <w:rsid w:val="001B6796"/>
    <w:rsid w:val="001C119F"/>
    <w:rsid w:val="001C1558"/>
    <w:rsid w:val="001C2542"/>
    <w:rsid w:val="001C257B"/>
    <w:rsid w:val="001C2C44"/>
    <w:rsid w:val="001D3776"/>
    <w:rsid w:val="001D4FA7"/>
    <w:rsid w:val="001E34C2"/>
    <w:rsid w:val="001E72A9"/>
    <w:rsid w:val="001F1F65"/>
    <w:rsid w:val="001F2870"/>
    <w:rsid w:val="001F41AB"/>
    <w:rsid w:val="001F46D0"/>
    <w:rsid w:val="00205C47"/>
    <w:rsid w:val="00210AE6"/>
    <w:rsid w:val="00211057"/>
    <w:rsid w:val="00212426"/>
    <w:rsid w:val="00213471"/>
    <w:rsid w:val="00215234"/>
    <w:rsid w:val="002339E2"/>
    <w:rsid w:val="002416A1"/>
    <w:rsid w:val="00250448"/>
    <w:rsid w:val="00252D0E"/>
    <w:rsid w:val="00256AF7"/>
    <w:rsid w:val="00260CED"/>
    <w:rsid w:val="002616B8"/>
    <w:rsid w:val="00265E2D"/>
    <w:rsid w:val="00271320"/>
    <w:rsid w:val="00272C15"/>
    <w:rsid w:val="002803C9"/>
    <w:rsid w:val="00282F4E"/>
    <w:rsid w:val="0028420B"/>
    <w:rsid w:val="0028601A"/>
    <w:rsid w:val="00291187"/>
    <w:rsid w:val="00295CDF"/>
    <w:rsid w:val="002960D8"/>
    <w:rsid w:val="00296712"/>
    <w:rsid w:val="002A2039"/>
    <w:rsid w:val="002A3EBF"/>
    <w:rsid w:val="002A56A9"/>
    <w:rsid w:val="002B0255"/>
    <w:rsid w:val="002B338F"/>
    <w:rsid w:val="002C136A"/>
    <w:rsid w:val="002C680E"/>
    <w:rsid w:val="002C74B5"/>
    <w:rsid w:val="002D1B4C"/>
    <w:rsid w:val="002D22B5"/>
    <w:rsid w:val="002D605B"/>
    <w:rsid w:val="002D7EB7"/>
    <w:rsid w:val="002E1BDA"/>
    <w:rsid w:val="002E5624"/>
    <w:rsid w:val="002E7761"/>
    <w:rsid w:val="002F540A"/>
    <w:rsid w:val="002F7DA0"/>
    <w:rsid w:val="003028EA"/>
    <w:rsid w:val="003031A5"/>
    <w:rsid w:val="00304BC6"/>
    <w:rsid w:val="0030530A"/>
    <w:rsid w:val="00305BBB"/>
    <w:rsid w:val="00306D24"/>
    <w:rsid w:val="00307072"/>
    <w:rsid w:val="00307BAA"/>
    <w:rsid w:val="003119EF"/>
    <w:rsid w:val="00314A2A"/>
    <w:rsid w:val="003200D4"/>
    <w:rsid w:val="00322CB0"/>
    <w:rsid w:val="00325396"/>
    <w:rsid w:val="00341157"/>
    <w:rsid w:val="00352487"/>
    <w:rsid w:val="00352E61"/>
    <w:rsid w:val="003571A6"/>
    <w:rsid w:val="00365C9A"/>
    <w:rsid w:val="00371EB8"/>
    <w:rsid w:val="0037347E"/>
    <w:rsid w:val="003748DE"/>
    <w:rsid w:val="00376B80"/>
    <w:rsid w:val="00384B3A"/>
    <w:rsid w:val="003916D3"/>
    <w:rsid w:val="003A4272"/>
    <w:rsid w:val="003B064B"/>
    <w:rsid w:val="003B148C"/>
    <w:rsid w:val="003B3884"/>
    <w:rsid w:val="003B5CC3"/>
    <w:rsid w:val="003B68DA"/>
    <w:rsid w:val="003B7982"/>
    <w:rsid w:val="003B7F28"/>
    <w:rsid w:val="003C56E5"/>
    <w:rsid w:val="003D2C7D"/>
    <w:rsid w:val="003D3FEF"/>
    <w:rsid w:val="003D4591"/>
    <w:rsid w:val="003D4752"/>
    <w:rsid w:val="003D652F"/>
    <w:rsid w:val="003D6AD3"/>
    <w:rsid w:val="003E2C0F"/>
    <w:rsid w:val="003E6BB6"/>
    <w:rsid w:val="003F15BB"/>
    <w:rsid w:val="003F2968"/>
    <w:rsid w:val="003F4C77"/>
    <w:rsid w:val="004042EF"/>
    <w:rsid w:val="00404C19"/>
    <w:rsid w:val="00413167"/>
    <w:rsid w:val="004133B1"/>
    <w:rsid w:val="00423425"/>
    <w:rsid w:val="004247C7"/>
    <w:rsid w:val="00424967"/>
    <w:rsid w:val="0042653F"/>
    <w:rsid w:val="00430399"/>
    <w:rsid w:val="0043041A"/>
    <w:rsid w:val="00430ACA"/>
    <w:rsid w:val="00430EA1"/>
    <w:rsid w:val="00433900"/>
    <w:rsid w:val="00437C58"/>
    <w:rsid w:val="00450829"/>
    <w:rsid w:val="00460291"/>
    <w:rsid w:val="0046269D"/>
    <w:rsid w:val="004701E2"/>
    <w:rsid w:val="00472148"/>
    <w:rsid w:val="0047268F"/>
    <w:rsid w:val="00472F22"/>
    <w:rsid w:val="00473031"/>
    <w:rsid w:val="00475D3E"/>
    <w:rsid w:val="00480C42"/>
    <w:rsid w:val="00481C81"/>
    <w:rsid w:val="00483F1B"/>
    <w:rsid w:val="0048457E"/>
    <w:rsid w:val="00486AE5"/>
    <w:rsid w:val="004931D4"/>
    <w:rsid w:val="00494A36"/>
    <w:rsid w:val="004968CB"/>
    <w:rsid w:val="00497EF5"/>
    <w:rsid w:val="004A0B2A"/>
    <w:rsid w:val="004A602E"/>
    <w:rsid w:val="004B0916"/>
    <w:rsid w:val="004B10BB"/>
    <w:rsid w:val="004B2539"/>
    <w:rsid w:val="004B2792"/>
    <w:rsid w:val="004B3B53"/>
    <w:rsid w:val="004B5148"/>
    <w:rsid w:val="004C175A"/>
    <w:rsid w:val="004C47C4"/>
    <w:rsid w:val="004C4EF7"/>
    <w:rsid w:val="004C646F"/>
    <w:rsid w:val="004C7A17"/>
    <w:rsid w:val="004E03EB"/>
    <w:rsid w:val="004E450B"/>
    <w:rsid w:val="004E739F"/>
    <w:rsid w:val="004F119E"/>
    <w:rsid w:val="004F1786"/>
    <w:rsid w:val="004F4D38"/>
    <w:rsid w:val="004F65B6"/>
    <w:rsid w:val="005000BA"/>
    <w:rsid w:val="00503A9C"/>
    <w:rsid w:val="00514CC2"/>
    <w:rsid w:val="00522E06"/>
    <w:rsid w:val="005243D2"/>
    <w:rsid w:val="00530479"/>
    <w:rsid w:val="00542020"/>
    <w:rsid w:val="00542731"/>
    <w:rsid w:val="00542C43"/>
    <w:rsid w:val="00543D41"/>
    <w:rsid w:val="005448EE"/>
    <w:rsid w:val="005477B2"/>
    <w:rsid w:val="00566144"/>
    <w:rsid w:val="00566606"/>
    <w:rsid w:val="00572F9B"/>
    <w:rsid w:val="00575F15"/>
    <w:rsid w:val="00581F2F"/>
    <w:rsid w:val="005902B8"/>
    <w:rsid w:val="005909C8"/>
    <w:rsid w:val="00593E0D"/>
    <w:rsid w:val="005A0D1E"/>
    <w:rsid w:val="005A19FE"/>
    <w:rsid w:val="005A302D"/>
    <w:rsid w:val="005A5331"/>
    <w:rsid w:val="005A6D9C"/>
    <w:rsid w:val="005A7134"/>
    <w:rsid w:val="005B6285"/>
    <w:rsid w:val="005C64E1"/>
    <w:rsid w:val="005C68DD"/>
    <w:rsid w:val="005C7894"/>
    <w:rsid w:val="005D56AE"/>
    <w:rsid w:val="005D5C6F"/>
    <w:rsid w:val="005D7AF8"/>
    <w:rsid w:val="005E107F"/>
    <w:rsid w:val="005E573C"/>
    <w:rsid w:val="005E74F0"/>
    <w:rsid w:val="005F0199"/>
    <w:rsid w:val="005F1C40"/>
    <w:rsid w:val="005F291E"/>
    <w:rsid w:val="005F4385"/>
    <w:rsid w:val="005F4F22"/>
    <w:rsid w:val="005F7987"/>
    <w:rsid w:val="00601031"/>
    <w:rsid w:val="0060644A"/>
    <w:rsid w:val="00606766"/>
    <w:rsid w:val="006100A1"/>
    <w:rsid w:val="00611087"/>
    <w:rsid w:val="006161C4"/>
    <w:rsid w:val="00616832"/>
    <w:rsid w:val="00617DDC"/>
    <w:rsid w:val="00620905"/>
    <w:rsid w:val="00631378"/>
    <w:rsid w:val="00633F48"/>
    <w:rsid w:val="00644026"/>
    <w:rsid w:val="00645B55"/>
    <w:rsid w:val="00650220"/>
    <w:rsid w:val="00650951"/>
    <w:rsid w:val="00652FAC"/>
    <w:rsid w:val="00653C55"/>
    <w:rsid w:val="00654E55"/>
    <w:rsid w:val="00656427"/>
    <w:rsid w:val="00660382"/>
    <w:rsid w:val="00660B27"/>
    <w:rsid w:val="0066255F"/>
    <w:rsid w:val="00662E97"/>
    <w:rsid w:val="006637DC"/>
    <w:rsid w:val="00664344"/>
    <w:rsid w:val="00665469"/>
    <w:rsid w:val="00673AA6"/>
    <w:rsid w:val="00675276"/>
    <w:rsid w:val="00683D63"/>
    <w:rsid w:val="0068756E"/>
    <w:rsid w:val="006902E6"/>
    <w:rsid w:val="00690621"/>
    <w:rsid w:val="0069083B"/>
    <w:rsid w:val="0069169A"/>
    <w:rsid w:val="006928F8"/>
    <w:rsid w:val="00693810"/>
    <w:rsid w:val="0069503D"/>
    <w:rsid w:val="006A0106"/>
    <w:rsid w:val="006A0924"/>
    <w:rsid w:val="006A1F0C"/>
    <w:rsid w:val="006A518D"/>
    <w:rsid w:val="006A75EB"/>
    <w:rsid w:val="006B0A43"/>
    <w:rsid w:val="006B5CF6"/>
    <w:rsid w:val="006C0D76"/>
    <w:rsid w:val="006C561A"/>
    <w:rsid w:val="006C6796"/>
    <w:rsid w:val="006C6B06"/>
    <w:rsid w:val="006D187A"/>
    <w:rsid w:val="006D370A"/>
    <w:rsid w:val="006D79ED"/>
    <w:rsid w:val="006E3217"/>
    <w:rsid w:val="006E6C97"/>
    <w:rsid w:val="006F4536"/>
    <w:rsid w:val="007019BF"/>
    <w:rsid w:val="007043CA"/>
    <w:rsid w:val="00705B70"/>
    <w:rsid w:val="00705F90"/>
    <w:rsid w:val="0070758B"/>
    <w:rsid w:val="007153C2"/>
    <w:rsid w:val="007158AF"/>
    <w:rsid w:val="00725E94"/>
    <w:rsid w:val="00726FEE"/>
    <w:rsid w:val="00731320"/>
    <w:rsid w:val="007318C6"/>
    <w:rsid w:val="00732364"/>
    <w:rsid w:val="00733825"/>
    <w:rsid w:val="007352BA"/>
    <w:rsid w:val="00735908"/>
    <w:rsid w:val="00740F2A"/>
    <w:rsid w:val="00741DFE"/>
    <w:rsid w:val="00743E7D"/>
    <w:rsid w:val="00746145"/>
    <w:rsid w:val="0074694F"/>
    <w:rsid w:val="007515DC"/>
    <w:rsid w:val="00753DD4"/>
    <w:rsid w:val="0075538D"/>
    <w:rsid w:val="00755E42"/>
    <w:rsid w:val="00756860"/>
    <w:rsid w:val="00763261"/>
    <w:rsid w:val="00764903"/>
    <w:rsid w:val="00767183"/>
    <w:rsid w:val="00770E14"/>
    <w:rsid w:val="0077795B"/>
    <w:rsid w:val="00787C53"/>
    <w:rsid w:val="007907F3"/>
    <w:rsid w:val="007A4336"/>
    <w:rsid w:val="007A5537"/>
    <w:rsid w:val="007A699E"/>
    <w:rsid w:val="007B2E8E"/>
    <w:rsid w:val="007B748D"/>
    <w:rsid w:val="007C39CB"/>
    <w:rsid w:val="007C5131"/>
    <w:rsid w:val="007D1690"/>
    <w:rsid w:val="007D357A"/>
    <w:rsid w:val="007E028C"/>
    <w:rsid w:val="007E39E3"/>
    <w:rsid w:val="007E48AD"/>
    <w:rsid w:val="007E536E"/>
    <w:rsid w:val="007E6672"/>
    <w:rsid w:val="007F1497"/>
    <w:rsid w:val="007F3602"/>
    <w:rsid w:val="007F5763"/>
    <w:rsid w:val="007F5AE5"/>
    <w:rsid w:val="007F64AB"/>
    <w:rsid w:val="00804628"/>
    <w:rsid w:val="008106FF"/>
    <w:rsid w:val="0081198A"/>
    <w:rsid w:val="00824A31"/>
    <w:rsid w:val="008343ED"/>
    <w:rsid w:val="008352E3"/>
    <w:rsid w:val="008358BE"/>
    <w:rsid w:val="00837B17"/>
    <w:rsid w:val="00844679"/>
    <w:rsid w:val="00844EAC"/>
    <w:rsid w:val="0085388D"/>
    <w:rsid w:val="00856E19"/>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4F2E"/>
    <w:rsid w:val="008A54D2"/>
    <w:rsid w:val="008A7AF3"/>
    <w:rsid w:val="008B75DB"/>
    <w:rsid w:val="008D2CFA"/>
    <w:rsid w:val="008D7B8E"/>
    <w:rsid w:val="008E0752"/>
    <w:rsid w:val="008E0CEE"/>
    <w:rsid w:val="008F384D"/>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38EC"/>
    <w:rsid w:val="00955AA0"/>
    <w:rsid w:val="009561CE"/>
    <w:rsid w:val="00960346"/>
    <w:rsid w:val="00962149"/>
    <w:rsid w:val="00964FC7"/>
    <w:rsid w:val="0096532E"/>
    <w:rsid w:val="00965CD1"/>
    <w:rsid w:val="0096659E"/>
    <w:rsid w:val="00970AE5"/>
    <w:rsid w:val="00971EEA"/>
    <w:rsid w:val="009737E1"/>
    <w:rsid w:val="00982547"/>
    <w:rsid w:val="009A38DA"/>
    <w:rsid w:val="009A6360"/>
    <w:rsid w:val="009A75FD"/>
    <w:rsid w:val="009B2DBB"/>
    <w:rsid w:val="009B4092"/>
    <w:rsid w:val="009B4523"/>
    <w:rsid w:val="009B6022"/>
    <w:rsid w:val="009C7127"/>
    <w:rsid w:val="009D3AE5"/>
    <w:rsid w:val="009D79D2"/>
    <w:rsid w:val="009E388B"/>
    <w:rsid w:val="009F3D1A"/>
    <w:rsid w:val="00A01C85"/>
    <w:rsid w:val="00A02948"/>
    <w:rsid w:val="00A0344B"/>
    <w:rsid w:val="00A04B7E"/>
    <w:rsid w:val="00A053EF"/>
    <w:rsid w:val="00A0599D"/>
    <w:rsid w:val="00A07707"/>
    <w:rsid w:val="00A079ED"/>
    <w:rsid w:val="00A11C39"/>
    <w:rsid w:val="00A12CA3"/>
    <w:rsid w:val="00A1339B"/>
    <w:rsid w:val="00A13BFA"/>
    <w:rsid w:val="00A14E2F"/>
    <w:rsid w:val="00A16EEC"/>
    <w:rsid w:val="00A228D0"/>
    <w:rsid w:val="00A24CE8"/>
    <w:rsid w:val="00A30B62"/>
    <w:rsid w:val="00A31DA8"/>
    <w:rsid w:val="00A3385C"/>
    <w:rsid w:val="00A3504A"/>
    <w:rsid w:val="00A47409"/>
    <w:rsid w:val="00A52047"/>
    <w:rsid w:val="00A5268E"/>
    <w:rsid w:val="00A53A46"/>
    <w:rsid w:val="00A62472"/>
    <w:rsid w:val="00A643AF"/>
    <w:rsid w:val="00A656DE"/>
    <w:rsid w:val="00A66B25"/>
    <w:rsid w:val="00A724C0"/>
    <w:rsid w:val="00A769B4"/>
    <w:rsid w:val="00A801F6"/>
    <w:rsid w:val="00A804C3"/>
    <w:rsid w:val="00A81259"/>
    <w:rsid w:val="00A81A2B"/>
    <w:rsid w:val="00A83F28"/>
    <w:rsid w:val="00A87BD0"/>
    <w:rsid w:val="00A90435"/>
    <w:rsid w:val="00A949BB"/>
    <w:rsid w:val="00AA3650"/>
    <w:rsid w:val="00AA4B5A"/>
    <w:rsid w:val="00AA5BC3"/>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5124"/>
    <w:rsid w:val="00B0752B"/>
    <w:rsid w:val="00B117B5"/>
    <w:rsid w:val="00B13008"/>
    <w:rsid w:val="00B13936"/>
    <w:rsid w:val="00B14B8C"/>
    <w:rsid w:val="00B14F71"/>
    <w:rsid w:val="00B16201"/>
    <w:rsid w:val="00B16BE6"/>
    <w:rsid w:val="00B213DA"/>
    <w:rsid w:val="00B2404B"/>
    <w:rsid w:val="00B26BB8"/>
    <w:rsid w:val="00B31C37"/>
    <w:rsid w:val="00B3257A"/>
    <w:rsid w:val="00B32DE0"/>
    <w:rsid w:val="00B34872"/>
    <w:rsid w:val="00B4126A"/>
    <w:rsid w:val="00B41A6D"/>
    <w:rsid w:val="00B43AFE"/>
    <w:rsid w:val="00B43E77"/>
    <w:rsid w:val="00B45162"/>
    <w:rsid w:val="00B459A2"/>
    <w:rsid w:val="00B50B84"/>
    <w:rsid w:val="00B52B56"/>
    <w:rsid w:val="00B54D22"/>
    <w:rsid w:val="00B57C99"/>
    <w:rsid w:val="00B6068A"/>
    <w:rsid w:val="00B61B5C"/>
    <w:rsid w:val="00B63E5E"/>
    <w:rsid w:val="00B64408"/>
    <w:rsid w:val="00B654EB"/>
    <w:rsid w:val="00B70CDB"/>
    <w:rsid w:val="00B73477"/>
    <w:rsid w:val="00B73A75"/>
    <w:rsid w:val="00B73A8B"/>
    <w:rsid w:val="00B76A93"/>
    <w:rsid w:val="00B77AE6"/>
    <w:rsid w:val="00B841FE"/>
    <w:rsid w:val="00B842B3"/>
    <w:rsid w:val="00B87B6B"/>
    <w:rsid w:val="00B87C11"/>
    <w:rsid w:val="00B91317"/>
    <w:rsid w:val="00B95EC5"/>
    <w:rsid w:val="00BA2985"/>
    <w:rsid w:val="00BA3BD3"/>
    <w:rsid w:val="00BA6902"/>
    <w:rsid w:val="00BB36B1"/>
    <w:rsid w:val="00BB3EEC"/>
    <w:rsid w:val="00BB417E"/>
    <w:rsid w:val="00BB502F"/>
    <w:rsid w:val="00BB5A7B"/>
    <w:rsid w:val="00BB76B9"/>
    <w:rsid w:val="00BC3CC3"/>
    <w:rsid w:val="00BC3FF9"/>
    <w:rsid w:val="00BD08D9"/>
    <w:rsid w:val="00BD59D7"/>
    <w:rsid w:val="00BD610A"/>
    <w:rsid w:val="00BE03C4"/>
    <w:rsid w:val="00BE5FA4"/>
    <w:rsid w:val="00BE6621"/>
    <w:rsid w:val="00BE70C7"/>
    <w:rsid w:val="00BF1299"/>
    <w:rsid w:val="00BF369D"/>
    <w:rsid w:val="00C014CE"/>
    <w:rsid w:val="00C02032"/>
    <w:rsid w:val="00C029E3"/>
    <w:rsid w:val="00C02A87"/>
    <w:rsid w:val="00C10FEC"/>
    <w:rsid w:val="00C11B02"/>
    <w:rsid w:val="00C13F21"/>
    <w:rsid w:val="00C156BD"/>
    <w:rsid w:val="00C224D2"/>
    <w:rsid w:val="00C226D6"/>
    <w:rsid w:val="00C23F65"/>
    <w:rsid w:val="00C25AE9"/>
    <w:rsid w:val="00C271B3"/>
    <w:rsid w:val="00C278F6"/>
    <w:rsid w:val="00C30E35"/>
    <w:rsid w:val="00C32057"/>
    <w:rsid w:val="00C3443C"/>
    <w:rsid w:val="00C43F43"/>
    <w:rsid w:val="00C46A38"/>
    <w:rsid w:val="00C4708B"/>
    <w:rsid w:val="00C506FB"/>
    <w:rsid w:val="00C50A02"/>
    <w:rsid w:val="00C51529"/>
    <w:rsid w:val="00C54145"/>
    <w:rsid w:val="00C57D93"/>
    <w:rsid w:val="00C60FD8"/>
    <w:rsid w:val="00C636A5"/>
    <w:rsid w:val="00C64FD8"/>
    <w:rsid w:val="00C6587C"/>
    <w:rsid w:val="00C70A67"/>
    <w:rsid w:val="00C71BC2"/>
    <w:rsid w:val="00C82C4B"/>
    <w:rsid w:val="00C87A4A"/>
    <w:rsid w:val="00C9148A"/>
    <w:rsid w:val="00C92811"/>
    <w:rsid w:val="00C96249"/>
    <w:rsid w:val="00CA1F34"/>
    <w:rsid w:val="00CA3C02"/>
    <w:rsid w:val="00CA556D"/>
    <w:rsid w:val="00CA7206"/>
    <w:rsid w:val="00CA7ACD"/>
    <w:rsid w:val="00CB2228"/>
    <w:rsid w:val="00CB2D7F"/>
    <w:rsid w:val="00CC1A81"/>
    <w:rsid w:val="00CD207F"/>
    <w:rsid w:val="00CD4703"/>
    <w:rsid w:val="00CD7DF2"/>
    <w:rsid w:val="00CE1911"/>
    <w:rsid w:val="00CE6F95"/>
    <w:rsid w:val="00CF1AE9"/>
    <w:rsid w:val="00CF3E5B"/>
    <w:rsid w:val="00CF61B4"/>
    <w:rsid w:val="00D04616"/>
    <w:rsid w:val="00D0544B"/>
    <w:rsid w:val="00D10D69"/>
    <w:rsid w:val="00D12876"/>
    <w:rsid w:val="00D15303"/>
    <w:rsid w:val="00D23A01"/>
    <w:rsid w:val="00D328CA"/>
    <w:rsid w:val="00D40331"/>
    <w:rsid w:val="00D42958"/>
    <w:rsid w:val="00D43BB3"/>
    <w:rsid w:val="00D463DD"/>
    <w:rsid w:val="00D50199"/>
    <w:rsid w:val="00D64332"/>
    <w:rsid w:val="00D66805"/>
    <w:rsid w:val="00D67AD9"/>
    <w:rsid w:val="00D67C53"/>
    <w:rsid w:val="00D70EE2"/>
    <w:rsid w:val="00D7172B"/>
    <w:rsid w:val="00D7280F"/>
    <w:rsid w:val="00D82875"/>
    <w:rsid w:val="00DA7DAA"/>
    <w:rsid w:val="00DB064C"/>
    <w:rsid w:val="00DB0799"/>
    <w:rsid w:val="00DC31DD"/>
    <w:rsid w:val="00DC3BC5"/>
    <w:rsid w:val="00DC7E6E"/>
    <w:rsid w:val="00DD0A4B"/>
    <w:rsid w:val="00DE074C"/>
    <w:rsid w:val="00DE2A6C"/>
    <w:rsid w:val="00DE4FE0"/>
    <w:rsid w:val="00DE5EEA"/>
    <w:rsid w:val="00DF5E11"/>
    <w:rsid w:val="00DF625F"/>
    <w:rsid w:val="00E01C76"/>
    <w:rsid w:val="00E0540E"/>
    <w:rsid w:val="00E12A0B"/>
    <w:rsid w:val="00E154B1"/>
    <w:rsid w:val="00E25FC4"/>
    <w:rsid w:val="00E27FD7"/>
    <w:rsid w:val="00E32C0F"/>
    <w:rsid w:val="00E331C5"/>
    <w:rsid w:val="00E3392D"/>
    <w:rsid w:val="00E369B7"/>
    <w:rsid w:val="00E37386"/>
    <w:rsid w:val="00E439EE"/>
    <w:rsid w:val="00E5330E"/>
    <w:rsid w:val="00E5408A"/>
    <w:rsid w:val="00E54E88"/>
    <w:rsid w:val="00E55984"/>
    <w:rsid w:val="00E55D19"/>
    <w:rsid w:val="00E62CDA"/>
    <w:rsid w:val="00E6382D"/>
    <w:rsid w:val="00E665CE"/>
    <w:rsid w:val="00E66A45"/>
    <w:rsid w:val="00E738E6"/>
    <w:rsid w:val="00E74626"/>
    <w:rsid w:val="00E74ADC"/>
    <w:rsid w:val="00E840FF"/>
    <w:rsid w:val="00E854C3"/>
    <w:rsid w:val="00E8564F"/>
    <w:rsid w:val="00E87CBB"/>
    <w:rsid w:val="00EB00F4"/>
    <w:rsid w:val="00EB1386"/>
    <w:rsid w:val="00EB4418"/>
    <w:rsid w:val="00EB7637"/>
    <w:rsid w:val="00EC14DF"/>
    <w:rsid w:val="00EC4E7F"/>
    <w:rsid w:val="00EC6FFE"/>
    <w:rsid w:val="00ED7D44"/>
    <w:rsid w:val="00EE097F"/>
    <w:rsid w:val="00EE3024"/>
    <w:rsid w:val="00EE69C5"/>
    <w:rsid w:val="00EF09C1"/>
    <w:rsid w:val="00F0207E"/>
    <w:rsid w:val="00F1466F"/>
    <w:rsid w:val="00F14970"/>
    <w:rsid w:val="00F1508B"/>
    <w:rsid w:val="00F15E84"/>
    <w:rsid w:val="00F17443"/>
    <w:rsid w:val="00F24305"/>
    <w:rsid w:val="00F26301"/>
    <w:rsid w:val="00F26A68"/>
    <w:rsid w:val="00F34A04"/>
    <w:rsid w:val="00F43B20"/>
    <w:rsid w:val="00F47E06"/>
    <w:rsid w:val="00F51BC9"/>
    <w:rsid w:val="00F52123"/>
    <w:rsid w:val="00F53752"/>
    <w:rsid w:val="00F565B7"/>
    <w:rsid w:val="00F6250D"/>
    <w:rsid w:val="00F678AB"/>
    <w:rsid w:val="00F735D3"/>
    <w:rsid w:val="00F75A90"/>
    <w:rsid w:val="00F76067"/>
    <w:rsid w:val="00F809B2"/>
    <w:rsid w:val="00F81A24"/>
    <w:rsid w:val="00F83D90"/>
    <w:rsid w:val="00F878F7"/>
    <w:rsid w:val="00F9173F"/>
    <w:rsid w:val="00F962E0"/>
    <w:rsid w:val="00FA1201"/>
    <w:rsid w:val="00FA2005"/>
    <w:rsid w:val="00FA220B"/>
    <w:rsid w:val="00FA3268"/>
    <w:rsid w:val="00FA41E0"/>
    <w:rsid w:val="00FA7771"/>
    <w:rsid w:val="00FB3548"/>
    <w:rsid w:val="00FB776D"/>
    <w:rsid w:val="00FB7BAD"/>
    <w:rsid w:val="00FD1D06"/>
    <w:rsid w:val="00FD37C3"/>
    <w:rsid w:val="00FD4D35"/>
    <w:rsid w:val="00FD581E"/>
    <w:rsid w:val="00FE3AC1"/>
    <w:rsid w:val="00FF0F8B"/>
    <w:rsid w:val="00FF4D03"/>
    <w:rsid w:val="00FF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FCF4"/>
  <w15:docId w15:val="{EC811BA9-197F-4751-8636-54A7B00E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30B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62"/>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semiHidden/>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uiPriority w:val="99"/>
    <w:semiHidden/>
    <w:unhideWhenUsed/>
    <w:rsid w:val="003F2968"/>
    <w:rPr>
      <w:rFonts w:ascii="Tahoma" w:hAnsi="Tahoma" w:cs="Tahoma"/>
      <w:sz w:val="16"/>
      <w:szCs w:val="16"/>
    </w:rPr>
  </w:style>
  <w:style w:type="character" w:customStyle="1" w:styleId="a8">
    <w:name w:val="Текст выноски Знак"/>
    <w:basedOn w:val="a0"/>
    <w:link w:val="a7"/>
    <w:uiPriority w:val="99"/>
    <w:semiHidden/>
    <w:rsid w:val="003F2968"/>
    <w:rPr>
      <w:rFonts w:ascii="Tahoma" w:eastAsia="Times New Roman" w:hAnsi="Tahoma" w:cs="Tahoma"/>
      <w:sz w:val="16"/>
      <w:szCs w:val="16"/>
      <w:lang w:val="en-US" w:eastAsia="ru-RU"/>
    </w:rPr>
  </w:style>
  <w:style w:type="paragraph" w:styleId="a9">
    <w:name w:val="header"/>
    <w:basedOn w:val="a"/>
    <w:link w:val="aa"/>
    <w:uiPriority w:val="99"/>
    <w:semiHidden/>
    <w:unhideWhenUsed/>
    <w:rsid w:val="00D42958"/>
    <w:pPr>
      <w:tabs>
        <w:tab w:val="center" w:pos="4677"/>
        <w:tab w:val="right" w:pos="9355"/>
      </w:tabs>
    </w:pPr>
  </w:style>
  <w:style w:type="character" w:customStyle="1" w:styleId="aa">
    <w:name w:val="Верхний колонтитул Знак"/>
    <w:basedOn w:val="a0"/>
    <w:link w:val="a9"/>
    <w:uiPriority w:val="99"/>
    <w:semiHidden/>
    <w:rsid w:val="00D42958"/>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D42958"/>
    <w:pPr>
      <w:tabs>
        <w:tab w:val="center" w:pos="4677"/>
        <w:tab w:val="right" w:pos="9355"/>
      </w:tabs>
    </w:pPr>
  </w:style>
  <w:style w:type="character" w:customStyle="1" w:styleId="ac">
    <w:name w:val="Нижний колонтитул Знак"/>
    <w:basedOn w:val="a0"/>
    <w:link w:val="ab"/>
    <w:uiPriority w:val="99"/>
    <w:rsid w:val="00D42958"/>
    <w:rPr>
      <w:rFonts w:ascii="Times New Roman" w:eastAsia="Times New Roman" w:hAnsi="Times New Roman" w:cs="Times New Roman"/>
      <w:sz w:val="24"/>
      <w:szCs w:val="24"/>
      <w:lang w:val="en-US" w:eastAsia="ru-RU"/>
    </w:rPr>
  </w:style>
  <w:style w:type="character" w:styleId="ad">
    <w:name w:val="Hyperlink"/>
    <w:basedOn w:val="a0"/>
    <w:semiHidden/>
    <w:unhideWhenUsed/>
    <w:rsid w:val="00F9173F"/>
    <w:rPr>
      <w:color w:val="0000FF"/>
      <w:u w:val="single"/>
    </w:rPr>
  </w:style>
  <w:style w:type="paragraph" w:styleId="ae">
    <w:name w:val="List Paragraph"/>
    <w:basedOn w:val="a"/>
    <w:uiPriority w:val="34"/>
    <w:qFormat/>
    <w:rsid w:val="00B1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40448">
      <w:bodyDiv w:val="1"/>
      <w:marLeft w:val="0"/>
      <w:marRight w:val="0"/>
      <w:marTop w:val="0"/>
      <w:marBottom w:val="0"/>
      <w:divBdr>
        <w:top w:val="none" w:sz="0" w:space="0" w:color="auto"/>
        <w:left w:val="none" w:sz="0" w:space="0" w:color="auto"/>
        <w:bottom w:val="none" w:sz="0" w:space="0" w:color="auto"/>
        <w:right w:val="none" w:sz="0" w:space="0" w:color="auto"/>
      </w:divBdr>
    </w:div>
    <w:div w:id="19280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614C8B1D5C0B5A56DEDB6B701DAE1CB14DD6602A547F4eF40L" TargetMode="External"/><Relationship Id="rId13" Type="http://schemas.openxmlformats.org/officeDocument/2006/relationships/hyperlink" Target="consultantplus://offline/ref=CB0D852EA43F629E5AB6CC95ECED7B55D55CD799692D83757CBA7D14990EEBDC6859AAA02C31A1A3E9K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0D852EA43F629E5AB6CC95ECED7B55D55FD49F612D83757CBA7D14990EEBDC6859AAA02C31A1A3E9K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61DC1BAD6C0B5A56DEDB6B701DAE1CB14DD6602A547F4eF40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0EE01EB0DC18E73AA5521200AEEB44801CC4B6D3CCE8AF65B4BAB506D5BEDC13946A03A547F4F5e441L" TargetMode="External"/><Relationship Id="rId4" Type="http://schemas.openxmlformats.org/officeDocument/2006/relationships/settings" Target="settings.xml"/><Relationship Id="rId9" Type="http://schemas.openxmlformats.org/officeDocument/2006/relationships/hyperlink" Target="consultantplus://offline/ref=E60EE01EB0DC18E73AA5521200AEEB44801DC5BAD7CEE8AF65B4BAB506D5BEDC13946A03A547F4F5e441L" TargetMode="External"/><Relationship Id="rId14" Type="http://schemas.openxmlformats.org/officeDocument/2006/relationships/hyperlink" Target="consultantplus://offline/ref=CB0D852EA43F629E5AB6CC95ECED7B55D55AD6986025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C75CB-5108-4229-B7D5-3B0CC192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5609</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 Windows</cp:lastModifiedBy>
  <cp:revision>31</cp:revision>
  <cp:lastPrinted>2019-09-23T20:09:00Z</cp:lastPrinted>
  <dcterms:created xsi:type="dcterms:W3CDTF">2015-07-09T04:34:00Z</dcterms:created>
  <dcterms:modified xsi:type="dcterms:W3CDTF">2019-09-24T19:19:00Z</dcterms:modified>
</cp:coreProperties>
</file>