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2D" w:rsidRPr="00C41205" w:rsidRDefault="0082257E">
      <w:pPr>
        <w:pStyle w:val="a3"/>
        <w:spacing w:before="72"/>
        <w:ind w:right="1"/>
        <w:rPr>
          <w:i w:val="0"/>
        </w:rPr>
      </w:pPr>
      <w:bookmarkStart w:id="0" w:name="_GoBack"/>
      <w:r w:rsidRPr="00C41205">
        <w:rPr>
          <w:i w:val="0"/>
        </w:rPr>
        <w:t>Аннотация</w:t>
      </w:r>
      <w:r w:rsidRPr="00C41205">
        <w:rPr>
          <w:i w:val="0"/>
          <w:spacing w:val="-4"/>
        </w:rPr>
        <w:t xml:space="preserve"> </w:t>
      </w:r>
      <w:r w:rsidRPr="00C41205">
        <w:rPr>
          <w:i w:val="0"/>
        </w:rPr>
        <w:t>к</w:t>
      </w:r>
      <w:r w:rsidRPr="00C41205">
        <w:rPr>
          <w:i w:val="0"/>
          <w:spacing w:val="-3"/>
        </w:rPr>
        <w:t xml:space="preserve"> </w:t>
      </w:r>
      <w:r w:rsidRPr="00C41205">
        <w:rPr>
          <w:i w:val="0"/>
        </w:rPr>
        <w:t>рабочей</w:t>
      </w:r>
      <w:r w:rsidRPr="00C41205">
        <w:rPr>
          <w:i w:val="0"/>
          <w:spacing w:val="-5"/>
        </w:rPr>
        <w:t xml:space="preserve"> </w:t>
      </w:r>
      <w:r w:rsidRPr="00C41205">
        <w:rPr>
          <w:i w:val="0"/>
        </w:rPr>
        <w:t>программе</w:t>
      </w:r>
      <w:r w:rsidRPr="00C41205">
        <w:rPr>
          <w:i w:val="0"/>
          <w:spacing w:val="-3"/>
        </w:rPr>
        <w:t xml:space="preserve"> </w:t>
      </w:r>
      <w:r w:rsidRPr="00C41205">
        <w:rPr>
          <w:i w:val="0"/>
          <w:spacing w:val="-2"/>
        </w:rPr>
        <w:t>дисциплины</w:t>
      </w:r>
    </w:p>
    <w:p w:rsidR="006D6E2D" w:rsidRPr="00C41205" w:rsidRDefault="0082257E">
      <w:pPr>
        <w:pStyle w:val="a3"/>
        <w:ind w:left="3790" w:right="3786"/>
        <w:rPr>
          <w:i w:val="0"/>
        </w:rPr>
      </w:pPr>
      <w:r w:rsidRPr="00C41205">
        <w:rPr>
          <w:i w:val="0"/>
        </w:rPr>
        <w:t>«Литературное</w:t>
      </w:r>
      <w:r w:rsidRPr="00C41205">
        <w:rPr>
          <w:i w:val="0"/>
          <w:spacing w:val="-15"/>
        </w:rPr>
        <w:t xml:space="preserve"> </w:t>
      </w:r>
      <w:r w:rsidRPr="00C41205">
        <w:rPr>
          <w:i w:val="0"/>
        </w:rPr>
        <w:t xml:space="preserve">чтение» </w:t>
      </w:r>
      <w:r w:rsidRPr="00C41205">
        <w:rPr>
          <w:i w:val="0"/>
          <w:spacing w:val="-4"/>
        </w:rPr>
        <w:t>НОО</w:t>
      </w:r>
    </w:p>
    <w:bookmarkEnd w:id="0"/>
    <w:p w:rsidR="006D6E2D" w:rsidRDefault="006D6E2D">
      <w:pPr>
        <w:spacing w:before="194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1417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99часов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t>2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102часов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t>4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D6E2D">
        <w:trPr>
          <w:trHeight w:val="565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70" w:lineRule="atLeast"/>
              <w:ind w:left="11" w:right="1310"/>
              <w:rPr>
                <w:sz w:val="24"/>
              </w:rPr>
            </w:pPr>
            <w:r>
              <w:rPr>
                <w:sz w:val="24"/>
              </w:rPr>
              <w:t>Базовый/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профильный/ углублённый курс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</w:tr>
      <w:tr w:rsidR="006D6E2D">
        <w:trPr>
          <w:trHeight w:val="705"/>
        </w:trPr>
        <w:tc>
          <w:tcPr>
            <w:tcW w:w="3692" w:type="dxa"/>
          </w:tcPr>
          <w:p w:rsidR="006D6E2D" w:rsidRDefault="0082257E">
            <w:pPr>
              <w:pStyle w:val="TableParagraph"/>
              <w:spacing w:before="68"/>
              <w:ind w:left="1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составления рабочей программы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</w:tc>
      </w:tr>
      <w:tr w:rsidR="006D6E2D">
        <w:trPr>
          <w:trHeight w:val="566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(желательно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ссылкой на ресурс)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6D6E2D">
        <w:trPr>
          <w:trHeight w:val="558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76" w:lineRule="exact"/>
              <w:ind w:left="11" w:right="13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используются)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6D6E2D">
        <w:trPr>
          <w:trHeight w:val="849"/>
        </w:trPr>
        <w:tc>
          <w:tcPr>
            <w:tcW w:w="3692" w:type="dxa"/>
          </w:tcPr>
          <w:p w:rsidR="006D6E2D" w:rsidRDefault="008225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(если </w:t>
            </w:r>
            <w:r>
              <w:rPr>
                <w:spacing w:val="-2"/>
                <w:sz w:val="24"/>
              </w:rPr>
              <w:t>используются)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1)Сайт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начальной</w:t>
            </w:r>
          </w:p>
          <w:p w:rsidR="006D6E2D" w:rsidRDefault="0082257E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hyperlink r:id="rId6">
              <w:r>
                <w:rPr>
                  <w:spacing w:val="-2"/>
                  <w:sz w:val="24"/>
                </w:rPr>
                <w:t>http://school-collection.edu.ru/</w:t>
              </w:r>
            </w:hyperlink>
          </w:p>
        </w:tc>
      </w:tr>
      <w:tr w:rsidR="006D6E2D">
        <w:trPr>
          <w:trHeight w:val="282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</w:t>
            </w:r>
          </w:p>
        </w:tc>
      </w:tr>
      <w:tr w:rsidR="006D6E2D">
        <w:trPr>
          <w:trHeight w:val="8309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D6E2D" w:rsidRDefault="008225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дисциплины</w:t>
            </w: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spacing w:before="238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: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5" w:line="235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урокам литературного чтения и к чтению книг;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1" w:line="297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5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5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нравственно-этическая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читаемом;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line="294" w:lineRule="exact"/>
              <w:ind w:left="203" w:hanging="1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4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line="295" w:lineRule="exact"/>
              <w:ind w:left="203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5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моционально-личностная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децентрация;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4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самооценке.</w:t>
            </w:r>
          </w:p>
          <w:p w:rsidR="006D6E2D" w:rsidRDefault="008225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:</w:t>
            </w:r>
          </w:p>
          <w:p w:rsidR="006D6E2D" w:rsidRDefault="0082257E">
            <w:pPr>
              <w:pStyle w:val="TableParagraph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УУД: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1" w:line="297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96" w:lineRule="exact"/>
              <w:ind w:left="208" w:hanging="196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" w:line="235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(учебником)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ориентиры </w:t>
            </w:r>
            <w:r>
              <w:rPr>
                <w:spacing w:val="-2"/>
                <w:sz w:val="24"/>
              </w:rPr>
              <w:t>действия;</w:t>
            </w:r>
          </w:p>
          <w:p w:rsidR="006D6E2D" w:rsidRDefault="0082257E">
            <w:pPr>
              <w:pStyle w:val="TableParagraph"/>
              <w:numPr>
                <w:ilvl w:val="1"/>
                <w:numId w:val="7"/>
              </w:numPr>
              <w:tabs>
                <w:tab w:val="left" w:pos="265"/>
              </w:tabs>
              <w:spacing w:before="8" w:line="235" w:lineRule="auto"/>
              <w:ind w:right="262" w:firstLine="1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инструкцией, устной или письменной;</w:t>
            </w:r>
          </w:p>
          <w:p w:rsidR="006D6E2D" w:rsidRDefault="0082257E">
            <w:pPr>
              <w:pStyle w:val="TableParagraph"/>
              <w:numPr>
                <w:ilvl w:val="1"/>
                <w:numId w:val="7"/>
              </w:numPr>
              <w:tabs>
                <w:tab w:val="left" w:pos="368"/>
              </w:tabs>
              <w:spacing w:line="297" w:lineRule="exact"/>
              <w:ind w:left="368" w:hanging="1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  <w:p w:rsidR="006D6E2D" w:rsidRDefault="0082257E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УУД: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5" w:line="235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 (выборочное чтение);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" w:line="297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значением;</w:t>
            </w:r>
          </w:p>
          <w:p w:rsidR="006D6E2D" w:rsidRDefault="0082257E">
            <w:pPr>
              <w:pStyle w:val="TableParagraph"/>
              <w:numPr>
                <w:ilvl w:val="1"/>
                <w:numId w:val="7"/>
              </w:numPr>
              <w:tabs>
                <w:tab w:val="left" w:pos="368"/>
              </w:tabs>
              <w:spacing w:line="295" w:lineRule="exact"/>
              <w:ind w:left="368" w:hanging="19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главное;</w:t>
            </w:r>
          </w:p>
          <w:p w:rsidR="006D6E2D" w:rsidRDefault="0082257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294" w:lineRule="exact"/>
              <w:ind w:left="299" w:hanging="28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6D6E2D" w:rsidRDefault="008225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_книг,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Интернете;</w:t>
            </w:r>
          </w:p>
        </w:tc>
      </w:tr>
    </w:tbl>
    <w:p w:rsidR="006D6E2D" w:rsidRDefault="006D6E2D">
      <w:pPr>
        <w:spacing w:line="261" w:lineRule="exact"/>
        <w:rPr>
          <w:sz w:val="24"/>
        </w:rPr>
        <w:sectPr w:rsidR="006D6E2D">
          <w:type w:val="continuous"/>
          <w:pgSz w:w="11900" w:h="16850"/>
          <w:pgMar w:top="102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5830"/>
        </w:trPr>
        <w:tc>
          <w:tcPr>
            <w:tcW w:w="3692" w:type="dxa"/>
          </w:tcPr>
          <w:p w:rsidR="006D6E2D" w:rsidRDefault="006D6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spacing w:before="76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line="297" w:lineRule="exact"/>
              <w:ind w:left="198" w:hanging="18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6D6E2D" w:rsidRDefault="008225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следственную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5" w:line="235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идею </w:t>
            </w:r>
            <w:r>
              <w:rPr>
                <w:spacing w:val="-2"/>
                <w:sz w:val="24"/>
              </w:rPr>
              <w:t>произведения;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8" w:line="235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произведений по заданным критериям;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3" w:line="296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читаемого;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94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утверждения;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95" w:lineRule="exact"/>
              <w:ind w:left="208" w:hanging="196"/>
              <w:rPr>
                <w:sz w:val="24"/>
              </w:rPr>
            </w:pPr>
            <w:r>
              <w:rPr>
                <w:spacing w:val="-2"/>
                <w:sz w:val="24"/>
              </w:rPr>
              <w:t>обобщать;</w:t>
            </w:r>
          </w:p>
          <w:p w:rsidR="006D6E2D" w:rsidRDefault="0082257E">
            <w:pPr>
              <w:pStyle w:val="TableParagraph"/>
              <w:numPr>
                <w:ilvl w:val="1"/>
                <w:numId w:val="6"/>
              </w:numPr>
              <w:tabs>
                <w:tab w:val="left" w:pos="368"/>
              </w:tabs>
              <w:spacing w:line="295" w:lineRule="exact"/>
              <w:ind w:left="368" w:hanging="196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классифицировать.</w:t>
            </w:r>
          </w:p>
          <w:p w:rsidR="006D6E2D" w:rsidRDefault="0082257E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УУД:</w:t>
            </w:r>
          </w:p>
          <w:p w:rsidR="006D6E2D" w:rsidRDefault="0082257E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</w:tabs>
              <w:spacing w:before="5" w:line="235" w:lineRule="auto"/>
              <w:ind w:right="803" w:firstLine="1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беседе, соблюдая основные правила общения на уроке;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4" w:line="296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товарищу;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94" w:lineRule="exact"/>
              <w:ind w:left="208" w:hanging="1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сотрудничество;</w:t>
            </w:r>
          </w:p>
          <w:p w:rsidR="006D6E2D" w:rsidRDefault="0082257E">
            <w:pPr>
              <w:pStyle w:val="TableParagraph"/>
              <w:numPr>
                <w:ilvl w:val="1"/>
                <w:numId w:val="6"/>
              </w:numPr>
              <w:tabs>
                <w:tab w:val="left" w:pos="265"/>
              </w:tabs>
              <w:spacing w:before="3" w:line="235" w:lineRule="auto"/>
              <w:ind w:right="1154" w:firstLine="160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прочитанное;</w:t>
            </w:r>
          </w:p>
          <w:p w:rsidR="006D6E2D" w:rsidRDefault="0082257E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9" w:line="276" w:lineRule="exact"/>
              <w:ind w:right="13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(повествование, описание, рассуждение).</w:t>
            </w:r>
          </w:p>
        </w:tc>
      </w:tr>
      <w:tr w:rsidR="006D6E2D">
        <w:trPr>
          <w:trHeight w:val="8256"/>
        </w:trPr>
        <w:tc>
          <w:tcPr>
            <w:tcW w:w="3692" w:type="dxa"/>
          </w:tcPr>
          <w:p w:rsidR="006D6E2D" w:rsidRDefault="0082257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</w:p>
          <w:p w:rsidR="006D6E2D" w:rsidRDefault="0082257E">
            <w:pPr>
              <w:pStyle w:val="TableParagraph"/>
              <w:ind w:left="11" w:right="73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spacing w:before="243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«Литературное чтение» будет обеспечена готовность обучающихся к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достигнут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читательской компетентности, литературного и речевого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научатся: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осознавать значимость чтения для своего развития, для 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менее 90 слов в минуту, про себя - не менее120 слов в минуту) и 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right="75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(ознакомительное, творческое, изучающее, поисковое);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полноценно воспри</w:t>
            </w:r>
            <w:r>
              <w:rPr>
                <w:sz w:val="24"/>
              </w:rPr>
              <w:t>нимать (при чтении вслух и про себя, при прослушивании)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 удовольствие; эмоционально отзываться на прочитанное;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ind w:left="146" w:hanging="134"/>
              <w:rPr>
                <w:sz w:val="24"/>
              </w:rPr>
            </w:pP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spacing w:before="1"/>
              <w:ind w:right="298" w:firstLine="0"/>
              <w:rPr>
                <w:sz w:val="24"/>
              </w:rPr>
            </w:pPr>
            <w:r>
              <w:rPr>
                <w:sz w:val="24"/>
              </w:rPr>
              <w:t>ориентироваться в нравственном содержании прочитанного, 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общепринятых морально- этических норм;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эстетической и познавательной сущностью;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 к герою и его поступкам;</w:t>
            </w:r>
          </w:p>
          <w:p w:rsidR="006D6E2D" w:rsidRDefault="0082257E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spacing w:line="270" w:lineRule="atLeast"/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</w:t>
            </w:r>
            <w:r>
              <w:rPr>
                <w:sz w:val="24"/>
              </w:rPr>
              <w:t>авливать причинно-следственные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жанр,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r>
              <w:rPr>
                <w:spacing w:val="-2"/>
                <w:sz w:val="24"/>
              </w:rPr>
              <w:t>героев;</w:t>
            </w:r>
          </w:p>
        </w:tc>
      </w:tr>
    </w:tbl>
    <w:p w:rsidR="006D6E2D" w:rsidRDefault="006D6E2D">
      <w:pPr>
        <w:spacing w:line="270" w:lineRule="atLeast"/>
        <w:jc w:val="both"/>
        <w:rPr>
          <w:sz w:val="24"/>
        </w:rPr>
        <w:sectPr w:rsidR="006D6E2D">
          <w:type w:val="continuous"/>
          <w:pgSz w:w="11900" w:h="16850"/>
          <w:pgMar w:top="108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14442"/>
        </w:trPr>
        <w:tc>
          <w:tcPr>
            <w:tcW w:w="3692" w:type="dxa"/>
          </w:tcPr>
          <w:p w:rsidR="006D6E2D" w:rsidRDefault="006D6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spacing w:before="81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находить в художественном произведении различные средства языковой выразительности (сравнение, олицетворение, эпитет, 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звукопись)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развитии действия;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ind w:left="160" w:hanging="148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прозаического;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распознавать основные жанровые особенности фольклорных 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 скороговорки и др.);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1"/>
              <w:ind w:left="165" w:hanging="15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жанрами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 литературы (миф, былина, рассказ, повесть, 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признаках;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интерпретации художественных произведений;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ind w:left="160" w:hanging="14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рисование, творческий пересказ и др.);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 </w:t>
            </w:r>
            <w:r>
              <w:rPr>
                <w:spacing w:val="-4"/>
                <w:sz w:val="24"/>
              </w:rPr>
              <w:t>план;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цитировать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(устно);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прослушанного 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 специфики художественного, научно-популярного, учебного текстов;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освоения в данном возрасте общепознавательные и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6D6E2D" w:rsidRDefault="0082257E">
            <w:pPr>
              <w:pStyle w:val="TableParagraph"/>
              <w:numPr>
                <w:ilvl w:val="1"/>
                <w:numId w:val="4"/>
              </w:numPr>
              <w:tabs>
                <w:tab w:val="left" w:pos="315"/>
              </w:tabs>
              <w:ind w:right="74" w:firstLine="16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фактами из текста;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871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 соблюдая п</w:t>
            </w:r>
            <w:r>
              <w:rPr>
                <w:sz w:val="24"/>
              </w:rPr>
              <w:t>равила речевого этикета;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before="1"/>
              <w:ind w:right="926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произведениях;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 или книгу;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поисковом чтении, при подготовке к обсуждению или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(повествование, описание, рассуждение) на основе художественного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произведения, репродукций картин художников, по серии иллюст</w:t>
            </w:r>
            <w:r>
              <w:rPr>
                <w:sz w:val="24"/>
              </w:rPr>
              <w:t>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6D6E2D" w:rsidRDefault="0082257E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ind w:left="165" w:hanging="1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6E2D" w:rsidRDefault="008225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художественном, учебном, научно-популярном текстах; • 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</w:tbl>
    <w:p w:rsidR="006D6E2D" w:rsidRDefault="006D6E2D">
      <w:pPr>
        <w:spacing w:line="270" w:lineRule="atLeast"/>
        <w:rPr>
          <w:sz w:val="24"/>
        </w:rPr>
        <w:sectPr w:rsidR="006D6E2D">
          <w:type w:val="continuous"/>
          <w:pgSz w:w="11900" w:h="16850"/>
          <w:pgMar w:top="108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14442"/>
        </w:trPr>
        <w:tc>
          <w:tcPr>
            <w:tcW w:w="3692" w:type="dxa"/>
          </w:tcPr>
          <w:p w:rsidR="006D6E2D" w:rsidRDefault="006D6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spacing w:before="81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каталогом;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1274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 представленной в детской библиотеке;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пользоваться справочно-энциклопедическими изданиями. Выпускники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лучат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1"/>
              <w:ind w:right="1069" w:firstLine="0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>человечества;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многообразии;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освоения в данном возрасте личностные и регулятивные универсальные учебные действия;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народи</w:t>
            </w:r>
            <w:r>
              <w:rPr>
                <w:spacing w:val="-2"/>
                <w:sz w:val="24"/>
              </w:rPr>
              <w:t xml:space="preserve"> историю;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стран;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</w:t>
            </w:r>
            <w:r>
              <w:rPr>
                <w:sz w:val="24"/>
              </w:rPr>
              <w:t>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 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• соотносить литературу с другими видами искусства;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мировой и отечественной художественной литературой;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эмпатии,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нравственной отзывчивости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героям);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left="160" w:hanging="1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9" w:firstLine="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(творческое,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ознакомительное, изучающее, поисковое) в зависимости от</w:t>
            </w:r>
            <w:r>
              <w:rPr>
                <w:sz w:val="24"/>
              </w:rPr>
              <w:t xml:space="preserve"> цели чтения;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учебного текста информацию в практической деятельности;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"/>
              <w:ind w:right="1153" w:firstLine="0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</w:t>
            </w:r>
            <w:r>
              <w:rPr>
                <w:spacing w:val="-2"/>
                <w:sz w:val="24"/>
              </w:rPr>
              <w:t>сообщениями;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работать со словом (распознавать прямое и переносное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многозначность),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пополнять свой словарный запас;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находить в художественном произведении такие средства языковой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 их роль в тексте;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(ключевые)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цитировать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(письменно);</w:t>
            </w:r>
          </w:p>
          <w:p w:rsidR="006D6E2D" w:rsidRDefault="0082257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line="270" w:lineRule="atLeast"/>
              <w:ind w:right="267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 как составление диафильма, воображаемая экранизация;</w:t>
            </w:r>
          </w:p>
        </w:tc>
      </w:tr>
    </w:tbl>
    <w:p w:rsidR="006D6E2D" w:rsidRDefault="006D6E2D">
      <w:pPr>
        <w:spacing w:line="270" w:lineRule="atLeast"/>
        <w:rPr>
          <w:sz w:val="24"/>
        </w:rPr>
        <w:sectPr w:rsidR="006D6E2D">
          <w:type w:val="continuous"/>
          <w:pgSz w:w="11900" w:h="16850"/>
          <w:pgMar w:top="108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14149"/>
        </w:trPr>
        <w:tc>
          <w:tcPr>
            <w:tcW w:w="3692" w:type="dxa"/>
          </w:tcPr>
          <w:p w:rsidR="006D6E2D" w:rsidRDefault="006D6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D6E2D" w:rsidRDefault="006D6E2D">
            <w:pPr>
              <w:pStyle w:val="TableParagraph"/>
              <w:spacing w:before="64"/>
              <w:ind w:left="0"/>
              <w:rPr>
                <w:b/>
                <w:i/>
                <w:sz w:val="24"/>
              </w:rPr>
            </w:pP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изложения;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авторским текстом, используя средства художественной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текста);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1" w:hanging="13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(произведения);</w:t>
            </w:r>
          </w:p>
          <w:p w:rsidR="006D6E2D" w:rsidRDefault="0082257E">
            <w:pPr>
              <w:pStyle w:val="TableParagraph"/>
              <w:numPr>
                <w:ilvl w:val="1"/>
                <w:numId w:val="2"/>
              </w:numPr>
              <w:tabs>
                <w:tab w:val="left" w:pos="315"/>
              </w:tabs>
              <w:ind w:left="315" w:hanging="14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(систематическим)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каталогом;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1" w:hanging="13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периодикой;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ind w:left="165" w:hanging="15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приобретать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i/>
                <w:sz w:val="24"/>
              </w:rPr>
              <w:t xml:space="preserve">Примечание. </w:t>
            </w:r>
            <w:r>
              <w:rPr>
                <w:sz w:val="24"/>
              </w:rPr>
              <w:t>Перечисленные требования к результатам начального общего образования определяют критерии</w:t>
            </w:r>
          </w:p>
          <w:p w:rsidR="006D6E2D" w:rsidRDefault="008225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чтению. Рекомендуемыми общими критериями оценивания результ</w:t>
            </w:r>
            <w:r>
              <w:rPr>
                <w:sz w:val="24"/>
              </w:rPr>
              <w:t>ативности обучения чтению являются следующие:</w:t>
            </w:r>
          </w:p>
          <w:p w:rsidR="006D6E2D" w:rsidRDefault="0082257E">
            <w:pPr>
              <w:pStyle w:val="TableParagraph"/>
              <w:numPr>
                <w:ilvl w:val="1"/>
                <w:numId w:val="2"/>
              </w:numPr>
              <w:tabs>
                <w:tab w:val="left" w:pos="719"/>
              </w:tabs>
              <w:ind w:left="719" w:hanging="54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совершенствовании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(слоговое,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плавное слоговое, целыми словами, плавное слитное);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ознакомительного, поискового и изучающего чтения;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right="1281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прочитанного;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ind w:left="160" w:hanging="14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текста эмоцион</w:t>
            </w:r>
            <w:r>
              <w:rPr>
                <w:sz w:val="24"/>
              </w:rPr>
              <w:t>ального тона, 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громкости);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"/>
              <w:ind w:left="155" w:hanging="14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тексте задания, и следовать ей;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ind w:right="1160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справочной литературы, расширение круга чтения.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обучения чтению являются: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146" w:hanging="134"/>
              <w:rPr>
                <w:sz w:val="24"/>
              </w:rPr>
            </w:pPr>
            <w:r>
              <w:rPr>
                <w:sz w:val="24"/>
              </w:rPr>
              <w:t>замер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отв</w:t>
            </w:r>
            <w:r>
              <w:rPr>
                <w:sz w:val="24"/>
              </w:rPr>
              <w:t>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структуре, языковому оформлению и жанровой принадлежности</w:t>
            </w:r>
          </w:p>
          <w:p w:rsidR="006D6E2D" w:rsidRDefault="00822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3" w:line="237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 текста с помощью интонационных средств - мелодики,</w:t>
            </w:r>
          </w:p>
          <w:p w:rsidR="006D6E2D" w:rsidRDefault="008225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темпоритма,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окраски голоса);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right="1053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 собственного высказывания;</w:t>
            </w:r>
          </w:p>
          <w:p w:rsidR="006D6E2D" w:rsidRDefault="0082257E">
            <w:pPr>
              <w:pStyle w:val="TableParagraph"/>
              <w:numPr>
                <w:ilvl w:val="1"/>
                <w:numId w:val="2"/>
              </w:numPr>
              <w:tabs>
                <w:tab w:val="left" w:pos="315"/>
              </w:tabs>
              <w:ind w:left="315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книгах;</w:t>
            </w:r>
          </w:p>
          <w:p w:rsidR="006D6E2D" w:rsidRDefault="0082257E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line="270" w:lineRule="atLeast"/>
              <w:ind w:right="729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коллективной </w:t>
            </w:r>
            <w:r>
              <w:rPr>
                <w:sz w:val="24"/>
              </w:rPr>
              <w:t>творческой деятельности (в составлении</w:t>
            </w:r>
          </w:p>
        </w:tc>
      </w:tr>
    </w:tbl>
    <w:p w:rsidR="006D6E2D" w:rsidRDefault="006D6E2D">
      <w:pPr>
        <w:spacing w:line="270" w:lineRule="atLeast"/>
        <w:rPr>
          <w:sz w:val="24"/>
        </w:rPr>
        <w:sectPr w:rsidR="006D6E2D">
          <w:type w:val="continuous"/>
          <w:pgSz w:w="11900" w:h="16850"/>
          <w:pgMar w:top="1080" w:right="3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6817"/>
      </w:tblGrid>
      <w:tr w:rsidR="006D6E2D">
        <w:trPr>
          <w:trHeight w:val="2956"/>
        </w:trPr>
        <w:tc>
          <w:tcPr>
            <w:tcW w:w="3692" w:type="dxa"/>
          </w:tcPr>
          <w:p w:rsidR="006D6E2D" w:rsidRDefault="006D6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6D6E2D" w:rsidRDefault="0082257E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книжных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драматизации, воображаемой экранизации и т. п.);</w:t>
            </w:r>
          </w:p>
          <w:p w:rsidR="006D6E2D" w:rsidRDefault="0082257E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"/>
              <w:ind w:right="401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 коллективной и групповой работы;</w:t>
            </w:r>
          </w:p>
          <w:p w:rsidR="006D6E2D" w:rsidRDefault="0082257E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учащихся;</w:t>
            </w:r>
          </w:p>
          <w:p w:rsidR="006D6E2D" w:rsidRDefault="0082257E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ind w:left="155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дневника;</w:t>
            </w:r>
          </w:p>
          <w:p w:rsidR="006D6E2D" w:rsidRDefault="0082257E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ind w:right="116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аннотаций, </w:t>
            </w:r>
            <w:r>
              <w:rPr>
                <w:spacing w:val="-2"/>
                <w:sz w:val="24"/>
              </w:rPr>
              <w:t>презентаций;</w:t>
            </w:r>
          </w:p>
          <w:p w:rsidR="006D6E2D" w:rsidRDefault="0082257E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line="270" w:lineRule="atLeast"/>
              <w:ind w:right="307" w:firstLine="1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рабочие тетради и в хрестоматии)</w:t>
            </w:r>
          </w:p>
        </w:tc>
      </w:tr>
    </w:tbl>
    <w:p w:rsidR="0082257E" w:rsidRDefault="0082257E"/>
    <w:sectPr w:rsidR="0082257E">
      <w:type w:val="continuous"/>
      <w:pgSz w:w="11900" w:h="16850"/>
      <w:pgMar w:top="108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A6A"/>
    <w:multiLevelType w:val="hybridMultilevel"/>
    <w:tmpl w:val="86BAEC14"/>
    <w:lvl w:ilvl="0" w:tplc="722A411A">
      <w:numFmt w:val="bullet"/>
      <w:lvlText w:val="•"/>
      <w:lvlJc w:val="left"/>
      <w:pPr>
        <w:ind w:left="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E4F86">
      <w:numFmt w:val="bullet"/>
      <w:lvlText w:val="•"/>
      <w:lvlJc w:val="left"/>
      <w:pPr>
        <w:ind w:left="698" w:hanging="154"/>
      </w:pPr>
      <w:rPr>
        <w:rFonts w:hint="default"/>
        <w:lang w:val="ru-RU" w:eastAsia="en-US" w:bidi="ar-SA"/>
      </w:rPr>
    </w:lvl>
    <w:lvl w:ilvl="2" w:tplc="2D4405AE">
      <w:numFmt w:val="bullet"/>
      <w:lvlText w:val="•"/>
      <w:lvlJc w:val="left"/>
      <w:pPr>
        <w:ind w:left="1377" w:hanging="154"/>
      </w:pPr>
      <w:rPr>
        <w:rFonts w:hint="default"/>
        <w:lang w:val="ru-RU" w:eastAsia="en-US" w:bidi="ar-SA"/>
      </w:rPr>
    </w:lvl>
    <w:lvl w:ilvl="3" w:tplc="4F5AB1F0">
      <w:numFmt w:val="bullet"/>
      <w:lvlText w:val="•"/>
      <w:lvlJc w:val="left"/>
      <w:pPr>
        <w:ind w:left="2056" w:hanging="154"/>
      </w:pPr>
      <w:rPr>
        <w:rFonts w:hint="default"/>
        <w:lang w:val="ru-RU" w:eastAsia="en-US" w:bidi="ar-SA"/>
      </w:rPr>
    </w:lvl>
    <w:lvl w:ilvl="4" w:tplc="D00A86D0"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  <w:lvl w:ilvl="5" w:tplc="5C522CE6">
      <w:numFmt w:val="bullet"/>
      <w:lvlText w:val="•"/>
      <w:lvlJc w:val="left"/>
      <w:pPr>
        <w:ind w:left="3413" w:hanging="154"/>
      </w:pPr>
      <w:rPr>
        <w:rFonts w:hint="default"/>
        <w:lang w:val="ru-RU" w:eastAsia="en-US" w:bidi="ar-SA"/>
      </w:rPr>
    </w:lvl>
    <w:lvl w:ilvl="6" w:tplc="E7BE0A10">
      <w:numFmt w:val="bullet"/>
      <w:lvlText w:val="•"/>
      <w:lvlJc w:val="left"/>
      <w:pPr>
        <w:ind w:left="4092" w:hanging="154"/>
      </w:pPr>
      <w:rPr>
        <w:rFonts w:hint="default"/>
        <w:lang w:val="ru-RU" w:eastAsia="en-US" w:bidi="ar-SA"/>
      </w:rPr>
    </w:lvl>
    <w:lvl w:ilvl="7" w:tplc="631EE2DE">
      <w:numFmt w:val="bullet"/>
      <w:lvlText w:val="•"/>
      <w:lvlJc w:val="left"/>
      <w:pPr>
        <w:ind w:left="4770" w:hanging="154"/>
      </w:pPr>
      <w:rPr>
        <w:rFonts w:hint="default"/>
        <w:lang w:val="ru-RU" w:eastAsia="en-US" w:bidi="ar-SA"/>
      </w:rPr>
    </w:lvl>
    <w:lvl w:ilvl="8" w:tplc="16503D4C">
      <w:numFmt w:val="bullet"/>
      <w:lvlText w:val="•"/>
      <w:lvlJc w:val="left"/>
      <w:pPr>
        <w:ind w:left="5449" w:hanging="154"/>
      </w:pPr>
      <w:rPr>
        <w:rFonts w:hint="default"/>
        <w:lang w:val="ru-RU" w:eastAsia="en-US" w:bidi="ar-SA"/>
      </w:rPr>
    </w:lvl>
  </w:abstractNum>
  <w:abstractNum w:abstractNumId="1">
    <w:nsid w:val="364401E9"/>
    <w:multiLevelType w:val="hybridMultilevel"/>
    <w:tmpl w:val="F3F6A7F6"/>
    <w:lvl w:ilvl="0" w:tplc="FEA251C6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022A6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B0375C">
      <w:numFmt w:val="bullet"/>
      <w:lvlText w:val="•"/>
      <w:lvlJc w:val="left"/>
      <w:pPr>
        <w:ind w:left="1377" w:hanging="144"/>
      </w:pPr>
      <w:rPr>
        <w:rFonts w:hint="default"/>
        <w:lang w:val="ru-RU" w:eastAsia="en-US" w:bidi="ar-SA"/>
      </w:rPr>
    </w:lvl>
    <w:lvl w:ilvl="3" w:tplc="1980CD46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 w:tplc="857428BC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1CB6DD4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A32E9E36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7" w:tplc="28A0C978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8" w:tplc="7486DE08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</w:abstractNum>
  <w:abstractNum w:abstractNumId="2">
    <w:nsid w:val="422D0AB6"/>
    <w:multiLevelType w:val="hybridMultilevel"/>
    <w:tmpl w:val="3BA82DC8"/>
    <w:lvl w:ilvl="0" w:tplc="B852CA86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6ADD8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B22236BE">
      <w:numFmt w:val="bullet"/>
      <w:lvlText w:val="•"/>
      <w:lvlJc w:val="left"/>
      <w:pPr>
        <w:ind w:left="1377" w:hanging="144"/>
      </w:pPr>
      <w:rPr>
        <w:rFonts w:hint="default"/>
        <w:lang w:val="ru-RU" w:eastAsia="en-US" w:bidi="ar-SA"/>
      </w:rPr>
    </w:lvl>
    <w:lvl w:ilvl="3" w:tplc="906051A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 w:tplc="67D49D94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9D181620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442A8C7A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7" w:tplc="A2146014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8" w:tplc="4C76A69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</w:abstractNum>
  <w:abstractNum w:abstractNumId="3">
    <w:nsid w:val="49074909"/>
    <w:multiLevelType w:val="hybridMultilevel"/>
    <w:tmpl w:val="5B2E8CB6"/>
    <w:lvl w:ilvl="0" w:tplc="C8F62ADA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B03F5C">
      <w:numFmt w:val="bullet"/>
      <w:lvlText w:val="•"/>
      <w:lvlJc w:val="left"/>
      <w:pPr>
        <w:ind w:left="3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325FC0">
      <w:numFmt w:val="bullet"/>
      <w:lvlText w:val="•"/>
      <w:lvlJc w:val="left"/>
      <w:pPr>
        <w:ind w:left="720" w:hanging="144"/>
      </w:pPr>
      <w:rPr>
        <w:rFonts w:hint="default"/>
        <w:lang w:val="ru-RU" w:eastAsia="en-US" w:bidi="ar-SA"/>
      </w:rPr>
    </w:lvl>
    <w:lvl w:ilvl="3" w:tplc="D1BA5680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4" w:tplc="EED4F4EE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5" w:tplc="F694392E">
      <w:numFmt w:val="bullet"/>
      <w:lvlText w:val="•"/>
      <w:lvlJc w:val="left"/>
      <w:pPr>
        <w:ind w:left="3002" w:hanging="144"/>
      </w:pPr>
      <w:rPr>
        <w:rFonts w:hint="default"/>
        <w:lang w:val="ru-RU" w:eastAsia="en-US" w:bidi="ar-SA"/>
      </w:rPr>
    </w:lvl>
    <w:lvl w:ilvl="6" w:tplc="099E4820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7" w:tplc="8A8A64AA">
      <w:numFmt w:val="bullet"/>
      <w:lvlText w:val="•"/>
      <w:lvlJc w:val="left"/>
      <w:pPr>
        <w:ind w:left="4524" w:hanging="144"/>
      </w:pPr>
      <w:rPr>
        <w:rFonts w:hint="default"/>
        <w:lang w:val="ru-RU" w:eastAsia="en-US" w:bidi="ar-SA"/>
      </w:rPr>
    </w:lvl>
    <w:lvl w:ilvl="8" w:tplc="39EA2F3C">
      <w:numFmt w:val="bullet"/>
      <w:lvlText w:val="•"/>
      <w:lvlJc w:val="left"/>
      <w:pPr>
        <w:ind w:left="5285" w:hanging="144"/>
      </w:pPr>
      <w:rPr>
        <w:rFonts w:hint="default"/>
        <w:lang w:val="ru-RU" w:eastAsia="en-US" w:bidi="ar-SA"/>
      </w:rPr>
    </w:lvl>
  </w:abstractNum>
  <w:abstractNum w:abstractNumId="4">
    <w:nsid w:val="537E47A3"/>
    <w:multiLevelType w:val="hybridMultilevel"/>
    <w:tmpl w:val="0EECD70C"/>
    <w:lvl w:ilvl="0" w:tplc="A18292A0">
      <w:numFmt w:val="bullet"/>
      <w:lvlText w:val="-"/>
      <w:lvlJc w:val="left"/>
      <w:pPr>
        <w:ind w:left="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0046A6">
      <w:numFmt w:val="bullet"/>
      <w:lvlText w:val="-"/>
      <w:lvlJc w:val="left"/>
      <w:pPr>
        <w:ind w:left="12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82"/>
        <w:sz w:val="24"/>
        <w:szCs w:val="24"/>
        <w:lang w:val="ru-RU" w:eastAsia="en-US" w:bidi="ar-SA"/>
      </w:rPr>
    </w:lvl>
    <w:lvl w:ilvl="2" w:tplc="9E66495C">
      <w:numFmt w:val="bullet"/>
      <w:lvlText w:val="•"/>
      <w:lvlJc w:val="left"/>
      <w:pPr>
        <w:ind w:left="1076" w:hanging="94"/>
      </w:pPr>
      <w:rPr>
        <w:rFonts w:hint="default"/>
        <w:lang w:val="ru-RU" w:eastAsia="en-US" w:bidi="ar-SA"/>
      </w:rPr>
    </w:lvl>
    <w:lvl w:ilvl="3" w:tplc="C58404CE">
      <w:numFmt w:val="bullet"/>
      <w:lvlText w:val="•"/>
      <w:lvlJc w:val="left"/>
      <w:pPr>
        <w:ind w:left="1792" w:hanging="94"/>
      </w:pPr>
      <w:rPr>
        <w:rFonts w:hint="default"/>
        <w:lang w:val="ru-RU" w:eastAsia="en-US" w:bidi="ar-SA"/>
      </w:rPr>
    </w:lvl>
    <w:lvl w:ilvl="4" w:tplc="8B8AB7D6">
      <w:numFmt w:val="bullet"/>
      <w:lvlText w:val="•"/>
      <w:lvlJc w:val="left"/>
      <w:pPr>
        <w:ind w:left="2509" w:hanging="94"/>
      </w:pPr>
      <w:rPr>
        <w:rFonts w:hint="default"/>
        <w:lang w:val="ru-RU" w:eastAsia="en-US" w:bidi="ar-SA"/>
      </w:rPr>
    </w:lvl>
    <w:lvl w:ilvl="5" w:tplc="28BC3F58">
      <w:numFmt w:val="bullet"/>
      <w:lvlText w:val="•"/>
      <w:lvlJc w:val="left"/>
      <w:pPr>
        <w:ind w:left="3225" w:hanging="94"/>
      </w:pPr>
      <w:rPr>
        <w:rFonts w:hint="default"/>
        <w:lang w:val="ru-RU" w:eastAsia="en-US" w:bidi="ar-SA"/>
      </w:rPr>
    </w:lvl>
    <w:lvl w:ilvl="6" w:tplc="97647EE0">
      <w:numFmt w:val="bullet"/>
      <w:lvlText w:val="•"/>
      <w:lvlJc w:val="left"/>
      <w:pPr>
        <w:ind w:left="3941" w:hanging="94"/>
      </w:pPr>
      <w:rPr>
        <w:rFonts w:hint="default"/>
        <w:lang w:val="ru-RU" w:eastAsia="en-US" w:bidi="ar-SA"/>
      </w:rPr>
    </w:lvl>
    <w:lvl w:ilvl="7" w:tplc="FD4E1F8C">
      <w:numFmt w:val="bullet"/>
      <w:lvlText w:val="•"/>
      <w:lvlJc w:val="left"/>
      <w:pPr>
        <w:ind w:left="4658" w:hanging="94"/>
      </w:pPr>
      <w:rPr>
        <w:rFonts w:hint="default"/>
        <w:lang w:val="ru-RU" w:eastAsia="en-US" w:bidi="ar-SA"/>
      </w:rPr>
    </w:lvl>
    <w:lvl w:ilvl="8" w:tplc="80860BEE">
      <w:numFmt w:val="bullet"/>
      <w:lvlText w:val="•"/>
      <w:lvlJc w:val="left"/>
      <w:pPr>
        <w:ind w:left="5374" w:hanging="94"/>
      </w:pPr>
      <w:rPr>
        <w:rFonts w:hint="default"/>
        <w:lang w:val="ru-RU" w:eastAsia="en-US" w:bidi="ar-SA"/>
      </w:rPr>
    </w:lvl>
  </w:abstractNum>
  <w:abstractNum w:abstractNumId="5">
    <w:nsid w:val="54157E19"/>
    <w:multiLevelType w:val="hybridMultilevel"/>
    <w:tmpl w:val="977615FA"/>
    <w:lvl w:ilvl="0" w:tplc="8EB66C32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29C82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083F0A">
      <w:numFmt w:val="bullet"/>
      <w:lvlText w:val="•"/>
      <w:lvlJc w:val="left"/>
      <w:pPr>
        <w:ind w:left="1377" w:hanging="144"/>
      </w:pPr>
      <w:rPr>
        <w:rFonts w:hint="default"/>
        <w:lang w:val="ru-RU" w:eastAsia="en-US" w:bidi="ar-SA"/>
      </w:rPr>
    </w:lvl>
    <w:lvl w:ilvl="3" w:tplc="E42E4710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 w:tplc="B8AC425A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DB06F536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9A5080BA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7" w:tplc="FB22FD32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8" w:tplc="2C30821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</w:abstractNum>
  <w:abstractNum w:abstractNumId="6">
    <w:nsid w:val="7B955FD9"/>
    <w:multiLevelType w:val="hybridMultilevel"/>
    <w:tmpl w:val="C83C4CBC"/>
    <w:lvl w:ilvl="0" w:tplc="477CE62E">
      <w:numFmt w:val="bullet"/>
      <w:lvlText w:val="-"/>
      <w:lvlJc w:val="left"/>
      <w:pPr>
        <w:ind w:left="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C08602">
      <w:numFmt w:val="bullet"/>
      <w:lvlText w:val="-"/>
      <w:lvlJc w:val="left"/>
      <w:pPr>
        <w:ind w:left="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6"/>
        <w:szCs w:val="26"/>
        <w:lang w:val="ru-RU" w:eastAsia="en-US" w:bidi="ar-SA"/>
      </w:rPr>
    </w:lvl>
    <w:lvl w:ilvl="2" w:tplc="9080E060">
      <w:numFmt w:val="bullet"/>
      <w:lvlText w:val="•"/>
      <w:lvlJc w:val="left"/>
      <w:pPr>
        <w:ind w:left="1377" w:hanging="197"/>
      </w:pPr>
      <w:rPr>
        <w:rFonts w:hint="default"/>
        <w:lang w:val="ru-RU" w:eastAsia="en-US" w:bidi="ar-SA"/>
      </w:rPr>
    </w:lvl>
    <w:lvl w:ilvl="3" w:tplc="7C80A2A6">
      <w:numFmt w:val="bullet"/>
      <w:lvlText w:val="•"/>
      <w:lvlJc w:val="left"/>
      <w:pPr>
        <w:ind w:left="2056" w:hanging="197"/>
      </w:pPr>
      <w:rPr>
        <w:rFonts w:hint="default"/>
        <w:lang w:val="ru-RU" w:eastAsia="en-US" w:bidi="ar-SA"/>
      </w:rPr>
    </w:lvl>
    <w:lvl w:ilvl="4" w:tplc="2878100C">
      <w:numFmt w:val="bullet"/>
      <w:lvlText w:val="•"/>
      <w:lvlJc w:val="left"/>
      <w:pPr>
        <w:ind w:left="2734" w:hanging="197"/>
      </w:pPr>
      <w:rPr>
        <w:rFonts w:hint="default"/>
        <w:lang w:val="ru-RU" w:eastAsia="en-US" w:bidi="ar-SA"/>
      </w:rPr>
    </w:lvl>
    <w:lvl w:ilvl="5" w:tplc="233C1A6E">
      <w:numFmt w:val="bullet"/>
      <w:lvlText w:val="•"/>
      <w:lvlJc w:val="left"/>
      <w:pPr>
        <w:ind w:left="3413" w:hanging="197"/>
      </w:pPr>
      <w:rPr>
        <w:rFonts w:hint="default"/>
        <w:lang w:val="ru-RU" w:eastAsia="en-US" w:bidi="ar-SA"/>
      </w:rPr>
    </w:lvl>
    <w:lvl w:ilvl="6" w:tplc="3F24CE96">
      <w:numFmt w:val="bullet"/>
      <w:lvlText w:val="•"/>
      <w:lvlJc w:val="left"/>
      <w:pPr>
        <w:ind w:left="4092" w:hanging="197"/>
      </w:pPr>
      <w:rPr>
        <w:rFonts w:hint="default"/>
        <w:lang w:val="ru-RU" w:eastAsia="en-US" w:bidi="ar-SA"/>
      </w:rPr>
    </w:lvl>
    <w:lvl w:ilvl="7" w:tplc="DD38543E">
      <w:numFmt w:val="bullet"/>
      <w:lvlText w:val="•"/>
      <w:lvlJc w:val="left"/>
      <w:pPr>
        <w:ind w:left="4770" w:hanging="197"/>
      </w:pPr>
      <w:rPr>
        <w:rFonts w:hint="default"/>
        <w:lang w:val="ru-RU" w:eastAsia="en-US" w:bidi="ar-SA"/>
      </w:rPr>
    </w:lvl>
    <w:lvl w:ilvl="8" w:tplc="33C0D9BC">
      <w:numFmt w:val="bullet"/>
      <w:lvlText w:val="•"/>
      <w:lvlJc w:val="left"/>
      <w:pPr>
        <w:ind w:left="5449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E2D"/>
    <w:rsid w:val="006D6E2D"/>
    <w:rsid w:val="0082257E"/>
    <w:rsid w:val="00C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Аднжела</cp:lastModifiedBy>
  <cp:revision>3</cp:revision>
  <dcterms:created xsi:type="dcterms:W3CDTF">2023-11-27T17:14:00Z</dcterms:created>
  <dcterms:modified xsi:type="dcterms:W3CDTF">2023-11-27T17:14:00Z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  <property fmtid="{D5CDD505-2E9C-101B-9397-08002B2CF9AE}" pid="5" name="Producer">
    <vt:lpwstr>ABBYY FineReader 15</vt:lpwstr>
  </property>
</Properties>
</file>